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C9082C" w:rsidRPr="000350A9" w14:paraId="0599BCA2" w14:textId="77777777" w:rsidTr="00FC6408">
        <w:trPr>
          <w:trHeight w:val="48"/>
        </w:trPr>
        <w:tc>
          <w:tcPr>
            <w:tcW w:w="709" w:type="dxa"/>
          </w:tcPr>
          <w:p w14:paraId="6A3844E0" w14:textId="77777777" w:rsidR="00C9082C" w:rsidRPr="00FD139A" w:rsidRDefault="00C9082C" w:rsidP="00C9082C">
            <w:pPr>
              <w:numPr>
                <w:ilvl w:val="0"/>
                <w:numId w:val="1"/>
              </w:numPr>
              <w:jc w:val="both"/>
              <w:rPr>
                <w:rFonts w:ascii="Book Antiqua" w:hAnsi="Book Antiqua"/>
              </w:rPr>
            </w:pPr>
          </w:p>
        </w:tc>
        <w:tc>
          <w:tcPr>
            <w:tcW w:w="1187" w:type="dxa"/>
          </w:tcPr>
          <w:p w14:paraId="0BB72DE7" w14:textId="6E1CCDDF" w:rsidR="00C9082C" w:rsidRPr="00FD139A" w:rsidRDefault="00C9082C" w:rsidP="00C9082C">
            <w:pPr>
              <w:jc w:val="both"/>
              <w:rPr>
                <w:rFonts w:ascii="Book Antiqua" w:hAnsi="Book Antiqua"/>
              </w:rPr>
            </w:pPr>
            <w:r w:rsidRPr="00FD139A">
              <w:rPr>
                <w:rFonts w:ascii="Book Antiqua" w:hAnsi="Book Antiqua"/>
              </w:rPr>
              <w:t>ITB 1.1</w:t>
            </w:r>
          </w:p>
        </w:tc>
        <w:tc>
          <w:tcPr>
            <w:tcW w:w="8265" w:type="dxa"/>
            <w:gridSpan w:val="4"/>
          </w:tcPr>
          <w:p w14:paraId="6212C485" w14:textId="77777777" w:rsidR="00C9082C" w:rsidRPr="00FD139A" w:rsidRDefault="00C9082C" w:rsidP="00C9082C">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0509FA5C" w14:textId="77777777" w:rsidR="00C9082C" w:rsidRPr="00FD139A" w:rsidRDefault="00C9082C" w:rsidP="00C9082C">
            <w:pPr>
              <w:jc w:val="both"/>
              <w:rPr>
                <w:rFonts w:ascii="Book Antiqua" w:hAnsi="Book Antiqua" w:cs="Arial"/>
                <w:snapToGrid w:val="0"/>
              </w:rPr>
            </w:pPr>
          </w:p>
          <w:p w14:paraId="6AD65F4E"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3D1322E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222EE39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7BDDF25E"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0CA7EA2D" w14:textId="77777777" w:rsidR="00C9082C" w:rsidRPr="00FD139A" w:rsidRDefault="00C9082C" w:rsidP="00C9082C">
            <w:pPr>
              <w:jc w:val="both"/>
              <w:rPr>
                <w:rFonts w:ascii="Book Antiqua" w:hAnsi="Book Antiqua" w:cs="Arial"/>
                <w:snapToGrid w:val="0"/>
              </w:rPr>
            </w:pPr>
          </w:p>
          <w:p w14:paraId="20CF74BA" w14:textId="77777777"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0D68B94F" w14:textId="14DCDB0F" w:rsidR="00C9082C" w:rsidRPr="00D83099" w:rsidRDefault="00C9082C" w:rsidP="00D83099">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0913957" w14:textId="77777777" w:rsidTr="00FC6408">
        <w:trPr>
          <w:trHeight w:val="48"/>
        </w:trPr>
        <w:tc>
          <w:tcPr>
            <w:tcW w:w="709" w:type="dxa"/>
          </w:tcPr>
          <w:p w14:paraId="0873FC08" w14:textId="4314094A" w:rsidR="00C9082C" w:rsidRPr="00FD139A" w:rsidRDefault="00C9082C" w:rsidP="00C9082C">
            <w:pPr>
              <w:ind w:left="180"/>
              <w:jc w:val="both"/>
              <w:rPr>
                <w:rFonts w:ascii="Book Antiqua" w:hAnsi="Book Antiqua"/>
              </w:rPr>
            </w:pPr>
            <w:r>
              <w:rPr>
                <w:rFonts w:ascii="Book Antiqua" w:hAnsi="Book Antiqua"/>
              </w:rPr>
              <w:t>2.</w:t>
            </w:r>
          </w:p>
        </w:tc>
        <w:tc>
          <w:tcPr>
            <w:tcW w:w="1187" w:type="dxa"/>
          </w:tcPr>
          <w:p w14:paraId="64986FD5" w14:textId="77777777" w:rsidR="00C9082C" w:rsidRPr="00FD139A" w:rsidRDefault="00C9082C" w:rsidP="00C9082C">
            <w:pPr>
              <w:jc w:val="both"/>
              <w:rPr>
                <w:rFonts w:ascii="Book Antiqua" w:hAnsi="Book Antiqua"/>
              </w:rPr>
            </w:pPr>
            <w:r w:rsidRPr="00FD139A">
              <w:rPr>
                <w:rFonts w:ascii="Book Antiqua" w:hAnsi="Book Antiqua"/>
              </w:rPr>
              <w:t>ITB 1.2</w:t>
            </w:r>
          </w:p>
        </w:tc>
        <w:tc>
          <w:tcPr>
            <w:tcW w:w="8265" w:type="dxa"/>
            <w:gridSpan w:val="4"/>
          </w:tcPr>
          <w:p w14:paraId="47072FAC" w14:textId="77777777" w:rsidR="00C9082C" w:rsidRPr="00FD139A" w:rsidRDefault="00C9082C" w:rsidP="00C9082C">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C9082C" w:rsidRPr="00FD139A" w:rsidRDefault="00C9082C" w:rsidP="00C9082C">
            <w:pPr>
              <w:jc w:val="both"/>
              <w:rPr>
                <w:rFonts w:ascii="Book Antiqua" w:hAnsi="Book Antiqua" w:cs="Arial"/>
                <w:b/>
                <w:bCs/>
                <w:snapToGrid w:val="0"/>
              </w:rPr>
            </w:pPr>
          </w:p>
          <w:p w14:paraId="79BCA589"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C9082C" w:rsidRPr="00FD139A" w:rsidRDefault="00C9082C" w:rsidP="00C9082C">
            <w:pPr>
              <w:jc w:val="both"/>
              <w:rPr>
                <w:rFonts w:ascii="Book Antiqua" w:hAnsi="Book Antiqua" w:cs="Arial"/>
                <w:snapToGrid w:val="0"/>
              </w:rPr>
            </w:pPr>
          </w:p>
          <w:p w14:paraId="37BC1B1A" w14:textId="1A3B3F95"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C9082C" w:rsidRPr="00D83099" w:rsidRDefault="00C9082C" w:rsidP="00C9082C">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108D089" w14:textId="77777777" w:rsidTr="00FC6408">
        <w:trPr>
          <w:trHeight w:val="70"/>
        </w:trPr>
        <w:tc>
          <w:tcPr>
            <w:tcW w:w="709" w:type="dxa"/>
            <w:vMerge w:val="restart"/>
          </w:tcPr>
          <w:p w14:paraId="2E5165F2" w14:textId="72B53F4F" w:rsidR="00C9082C" w:rsidRPr="00760B95" w:rsidRDefault="00C9082C" w:rsidP="00C9082C">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C9082C" w:rsidRPr="00760B95" w:rsidRDefault="00C9082C" w:rsidP="00C9082C">
            <w:pPr>
              <w:jc w:val="both"/>
              <w:rPr>
                <w:rFonts w:ascii="Book Antiqua" w:hAnsi="Book Antiqua"/>
              </w:rPr>
            </w:pPr>
            <w:r w:rsidRPr="00760B95">
              <w:rPr>
                <w:rFonts w:ascii="Book Antiqua" w:hAnsi="Book Antiqua"/>
              </w:rPr>
              <w:t>ITB 2.1</w:t>
            </w:r>
          </w:p>
        </w:tc>
        <w:tc>
          <w:tcPr>
            <w:tcW w:w="8265" w:type="dxa"/>
            <w:gridSpan w:val="4"/>
          </w:tcPr>
          <w:p w14:paraId="131C9E14"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760B95" w:rsidRDefault="00C9082C" w:rsidP="00C9082C">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Default="00C9082C" w:rsidP="00C9082C">
            <w:pPr>
              <w:jc w:val="both"/>
              <w:rPr>
                <w:rFonts w:ascii="Book Antiqua" w:hAnsi="Book Antiqua" w:cs="Arial"/>
                <w:b/>
                <w:bCs/>
                <w:snapToGrid w:val="0"/>
              </w:rPr>
            </w:pPr>
          </w:p>
          <w:p w14:paraId="30679696" w14:textId="77777777" w:rsidR="00D83099" w:rsidRPr="00760B95" w:rsidRDefault="00D83099" w:rsidP="00C9082C">
            <w:pPr>
              <w:jc w:val="both"/>
              <w:rPr>
                <w:rFonts w:ascii="Book Antiqua" w:hAnsi="Book Antiqua" w:cs="Arial"/>
                <w:b/>
                <w:bCs/>
                <w:snapToGrid w:val="0"/>
              </w:rPr>
            </w:pPr>
          </w:p>
        </w:tc>
      </w:tr>
      <w:tr w:rsidR="00C9082C" w:rsidRPr="000350A9" w14:paraId="78CB9ED6" w14:textId="77777777" w:rsidTr="00FC6408">
        <w:trPr>
          <w:trHeight w:val="36"/>
        </w:trPr>
        <w:tc>
          <w:tcPr>
            <w:tcW w:w="709" w:type="dxa"/>
            <w:vMerge/>
          </w:tcPr>
          <w:p w14:paraId="1A34DBA8" w14:textId="77777777" w:rsidR="00C9082C" w:rsidRPr="000350A9" w:rsidRDefault="00C9082C" w:rsidP="00C9082C">
            <w:pPr>
              <w:ind w:left="540"/>
              <w:jc w:val="both"/>
              <w:rPr>
                <w:rFonts w:ascii="Book Antiqua" w:hAnsi="Book Antiqua"/>
                <w:highlight w:val="yellow"/>
              </w:rPr>
            </w:pPr>
          </w:p>
        </w:tc>
        <w:tc>
          <w:tcPr>
            <w:tcW w:w="1187" w:type="dxa"/>
            <w:vMerge/>
          </w:tcPr>
          <w:p w14:paraId="78DB853C" w14:textId="77777777" w:rsidR="00C9082C" w:rsidRPr="000350A9" w:rsidRDefault="00C9082C" w:rsidP="00C9082C">
            <w:pPr>
              <w:jc w:val="both"/>
              <w:rPr>
                <w:rFonts w:ascii="Book Antiqua" w:hAnsi="Book Antiqua"/>
                <w:highlight w:val="yellow"/>
              </w:rPr>
            </w:pPr>
          </w:p>
        </w:tc>
        <w:tc>
          <w:tcPr>
            <w:tcW w:w="901" w:type="dxa"/>
          </w:tcPr>
          <w:p w14:paraId="18933A66" w14:textId="77777777" w:rsidR="00C9082C" w:rsidRPr="00CB60EE" w:rsidRDefault="00C9082C" w:rsidP="00C9082C">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C9082C" w:rsidRPr="000350A9" w14:paraId="44D740F0" w14:textId="77777777" w:rsidTr="00FC6408">
        <w:trPr>
          <w:trHeight w:val="33"/>
        </w:trPr>
        <w:tc>
          <w:tcPr>
            <w:tcW w:w="709" w:type="dxa"/>
            <w:vMerge/>
          </w:tcPr>
          <w:p w14:paraId="3699733A" w14:textId="77777777" w:rsidR="00C9082C" w:rsidRPr="000350A9" w:rsidRDefault="00C9082C" w:rsidP="00C9082C">
            <w:pPr>
              <w:ind w:left="540"/>
              <w:jc w:val="both"/>
              <w:rPr>
                <w:rFonts w:ascii="Book Antiqua" w:hAnsi="Book Antiqua"/>
                <w:highlight w:val="yellow"/>
              </w:rPr>
            </w:pPr>
          </w:p>
        </w:tc>
        <w:tc>
          <w:tcPr>
            <w:tcW w:w="1187" w:type="dxa"/>
            <w:vMerge/>
          </w:tcPr>
          <w:p w14:paraId="37E638BC" w14:textId="77777777" w:rsidR="00C9082C" w:rsidRPr="000350A9" w:rsidRDefault="00C9082C" w:rsidP="00C9082C">
            <w:pPr>
              <w:jc w:val="both"/>
              <w:rPr>
                <w:rFonts w:ascii="Book Antiqua" w:hAnsi="Book Antiqua"/>
                <w:highlight w:val="yellow"/>
              </w:rPr>
            </w:pPr>
          </w:p>
        </w:tc>
        <w:tc>
          <w:tcPr>
            <w:tcW w:w="901" w:type="dxa"/>
          </w:tcPr>
          <w:p w14:paraId="161B54C6" w14:textId="77777777" w:rsidR="00C9082C" w:rsidRPr="00CB60EE" w:rsidRDefault="00C9082C" w:rsidP="00C9082C">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C9082C" w:rsidRPr="00CB60EE" w:rsidRDefault="00C9082C" w:rsidP="00C9082C">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5E7AE923" w14:textId="77777777" w:rsidTr="00FC6408">
        <w:trPr>
          <w:trHeight w:val="33"/>
        </w:trPr>
        <w:tc>
          <w:tcPr>
            <w:tcW w:w="709" w:type="dxa"/>
            <w:vMerge/>
          </w:tcPr>
          <w:p w14:paraId="10E3153A" w14:textId="77777777" w:rsidR="00C9082C" w:rsidRPr="000350A9" w:rsidRDefault="00C9082C" w:rsidP="00C9082C">
            <w:pPr>
              <w:ind w:left="540"/>
              <w:jc w:val="both"/>
              <w:rPr>
                <w:rFonts w:ascii="Book Antiqua" w:hAnsi="Book Antiqua"/>
                <w:highlight w:val="yellow"/>
              </w:rPr>
            </w:pPr>
          </w:p>
        </w:tc>
        <w:tc>
          <w:tcPr>
            <w:tcW w:w="1187" w:type="dxa"/>
            <w:vMerge/>
          </w:tcPr>
          <w:p w14:paraId="72B203F8" w14:textId="77777777" w:rsidR="00C9082C" w:rsidRPr="000350A9" w:rsidRDefault="00C9082C" w:rsidP="00C9082C">
            <w:pPr>
              <w:jc w:val="both"/>
              <w:rPr>
                <w:rFonts w:ascii="Book Antiqua" w:hAnsi="Book Antiqua"/>
                <w:highlight w:val="yellow"/>
              </w:rPr>
            </w:pPr>
          </w:p>
        </w:tc>
        <w:tc>
          <w:tcPr>
            <w:tcW w:w="901" w:type="dxa"/>
          </w:tcPr>
          <w:p w14:paraId="324F4040" w14:textId="77777777" w:rsidR="00C9082C" w:rsidRPr="00CB60EE" w:rsidRDefault="00C9082C" w:rsidP="00C9082C">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C9082C" w:rsidRPr="00CB60EE" w:rsidRDefault="00C9082C" w:rsidP="00C9082C">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3320DEE" w14:textId="77777777" w:rsidTr="00FC6408">
        <w:trPr>
          <w:trHeight w:val="33"/>
        </w:trPr>
        <w:tc>
          <w:tcPr>
            <w:tcW w:w="709" w:type="dxa"/>
            <w:vMerge/>
          </w:tcPr>
          <w:p w14:paraId="2C4EBAC8" w14:textId="77777777" w:rsidR="00C9082C" w:rsidRPr="000350A9" w:rsidRDefault="00C9082C" w:rsidP="00C9082C">
            <w:pPr>
              <w:ind w:left="540"/>
              <w:jc w:val="both"/>
              <w:rPr>
                <w:rFonts w:ascii="Book Antiqua" w:hAnsi="Book Antiqua"/>
                <w:highlight w:val="yellow"/>
              </w:rPr>
            </w:pPr>
          </w:p>
        </w:tc>
        <w:tc>
          <w:tcPr>
            <w:tcW w:w="1187" w:type="dxa"/>
            <w:vMerge/>
          </w:tcPr>
          <w:p w14:paraId="6360670A" w14:textId="77777777" w:rsidR="00C9082C" w:rsidRPr="000350A9" w:rsidRDefault="00C9082C" w:rsidP="00C9082C">
            <w:pPr>
              <w:jc w:val="both"/>
              <w:rPr>
                <w:rFonts w:ascii="Book Antiqua" w:hAnsi="Book Antiqua"/>
                <w:highlight w:val="yellow"/>
              </w:rPr>
            </w:pPr>
          </w:p>
        </w:tc>
        <w:tc>
          <w:tcPr>
            <w:tcW w:w="901" w:type="dxa"/>
          </w:tcPr>
          <w:p w14:paraId="045DE96A" w14:textId="77777777" w:rsidR="00C9082C" w:rsidRPr="00CB60EE" w:rsidRDefault="00C9082C" w:rsidP="00C9082C">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C9082C" w:rsidRPr="00CB60EE" w:rsidRDefault="00C9082C" w:rsidP="00C9082C">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457B5EB" w14:textId="77777777" w:rsidTr="00FC6408">
        <w:trPr>
          <w:trHeight w:val="33"/>
        </w:trPr>
        <w:tc>
          <w:tcPr>
            <w:tcW w:w="709" w:type="dxa"/>
            <w:vMerge/>
          </w:tcPr>
          <w:p w14:paraId="524D2566" w14:textId="77777777" w:rsidR="00C9082C" w:rsidRPr="000350A9" w:rsidRDefault="00C9082C" w:rsidP="00C9082C">
            <w:pPr>
              <w:ind w:left="540"/>
              <w:jc w:val="both"/>
              <w:rPr>
                <w:rFonts w:ascii="Book Antiqua" w:hAnsi="Book Antiqua"/>
                <w:highlight w:val="yellow"/>
              </w:rPr>
            </w:pPr>
          </w:p>
        </w:tc>
        <w:tc>
          <w:tcPr>
            <w:tcW w:w="1187" w:type="dxa"/>
            <w:vMerge/>
          </w:tcPr>
          <w:p w14:paraId="74A08DE6" w14:textId="77777777" w:rsidR="00C9082C" w:rsidRPr="000350A9" w:rsidRDefault="00C9082C" w:rsidP="00C9082C">
            <w:pPr>
              <w:jc w:val="both"/>
              <w:rPr>
                <w:rFonts w:ascii="Book Antiqua" w:hAnsi="Book Antiqua"/>
                <w:highlight w:val="yellow"/>
              </w:rPr>
            </w:pPr>
          </w:p>
        </w:tc>
        <w:tc>
          <w:tcPr>
            <w:tcW w:w="901" w:type="dxa"/>
          </w:tcPr>
          <w:p w14:paraId="4E709435" w14:textId="77777777" w:rsidR="00C9082C" w:rsidRPr="00CB60EE" w:rsidRDefault="00C9082C" w:rsidP="00C9082C">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C9082C" w:rsidRPr="00CB60EE" w:rsidRDefault="00C9082C" w:rsidP="00C9082C">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6F1521A5" w14:textId="77777777" w:rsidTr="00FC6408">
        <w:trPr>
          <w:trHeight w:val="33"/>
        </w:trPr>
        <w:tc>
          <w:tcPr>
            <w:tcW w:w="709" w:type="dxa"/>
            <w:vMerge/>
          </w:tcPr>
          <w:p w14:paraId="53EAC3E6" w14:textId="77777777" w:rsidR="00C9082C" w:rsidRPr="000350A9" w:rsidRDefault="00C9082C" w:rsidP="00C9082C">
            <w:pPr>
              <w:ind w:left="540"/>
              <w:jc w:val="both"/>
              <w:rPr>
                <w:rFonts w:ascii="Book Antiqua" w:hAnsi="Book Antiqua"/>
                <w:highlight w:val="yellow"/>
              </w:rPr>
            </w:pPr>
          </w:p>
        </w:tc>
        <w:tc>
          <w:tcPr>
            <w:tcW w:w="1187" w:type="dxa"/>
            <w:vMerge/>
          </w:tcPr>
          <w:p w14:paraId="706A2BFD" w14:textId="77777777" w:rsidR="00C9082C" w:rsidRPr="000350A9" w:rsidRDefault="00C9082C" w:rsidP="00C9082C">
            <w:pPr>
              <w:jc w:val="both"/>
              <w:rPr>
                <w:rFonts w:ascii="Book Antiqua" w:hAnsi="Book Antiqua"/>
                <w:highlight w:val="yellow"/>
              </w:rPr>
            </w:pPr>
          </w:p>
        </w:tc>
        <w:tc>
          <w:tcPr>
            <w:tcW w:w="901" w:type="dxa"/>
          </w:tcPr>
          <w:p w14:paraId="34267628" w14:textId="77777777" w:rsidR="00C9082C" w:rsidRPr="00CB60EE" w:rsidRDefault="00C9082C" w:rsidP="00C9082C">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C9082C" w:rsidRPr="00CB60EE" w:rsidRDefault="00C9082C" w:rsidP="00C9082C">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7790035D" w14:textId="77777777" w:rsidTr="00FC6408">
        <w:trPr>
          <w:trHeight w:val="33"/>
        </w:trPr>
        <w:tc>
          <w:tcPr>
            <w:tcW w:w="709" w:type="dxa"/>
            <w:vMerge/>
          </w:tcPr>
          <w:p w14:paraId="18B8B26D" w14:textId="77777777" w:rsidR="00C9082C" w:rsidRPr="000350A9" w:rsidRDefault="00C9082C" w:rsidP="00C9082C">
            <w:pPr>
              <w:ind w:left="540"/>
              <w:jc w:val="both"/>
              <w:rPr>
                <w:rFonts w:ascii="Book Antiqua" w:hAnsi="Book Antiqua"/>
                <w:highlight w:val="yellow"/>
              </w:rPr>
            </w:pPr>
          </w:p>
        </w:tc>
        <w:tc>
          <w:tcPr>
            <w:tcW w:w="1187" w:type="dxa"/>
            <w:vMerge/>
          </w:tcPr>
          <w:p w14:paraId="00A1C044" w14:textId="77777777" w:rsidR="00C9082C" w:rsidRPr="000350A9" w:rsidRDefault="00C9082C" w:rsidP="00C9082C">
            <w:pPr>
              <w:jc w:val="both"/>
              <w:rPr>
                <w:rFonts w:ascii="Book Antiqua" w:hAnsi="Book Antiqua"/>
                <w:highlight w:val="yellow"/>
              </w:rPr>
            </w:pPr>
          </w:p>
        </w:tc>
        <w:tc>
          <w:tcPr>
            <w:tcW w:w="901" w:type="dxa"/>
          </w:tcPr>
          <w:p w14:paraId="58599AD0" w14:textId="77777777" w:rsidR="00C9082C" w:rsidRPr="00CB60EE" w:rsidRDefault="00C9082C" w:rsidP="00C9082C">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C9082C" w:rsidRPr="00CB60EE" w:rsidRDefault="00C9082C" w:rsidP="00C9082C">
            <w:pPr>
              <w:jc w:val="center"/>
              <w:rPr>
                <w:rFonts w:ascii="Book Antiqua" w:hAnsi="Book Antiqua" w:cs="Calibri"/>
              </w:rPr>
            </w:pPr>
            <w:r w:rsidRPr="00CB60EE">
              <w:rPr>
                <w:rFonts w:ascii="Book Antiqua" w:hAnsi="Book Antiqua" w:cs="Calibri"/>
              </w:rPr>
              <w:t>Till the firm comes out of Resolution process</w:t>
            </w:r>
          </w:p>
        </w:tc>
      </w:tr>
      <w:tr w:rsidR="00C9082C" w:rsidRPr="000350A9" w14:paraId="349E2BBA" w14:textId="77777777" w:rsidTr="00FC6408">
        <w:trPr>
          <w:trHeight w:val="589"/>
        </w:trPr>
        <w:tc>
          <w:tcPr>
            <w:tcW w:w="709" w:type="dxa"/>
            <w:vMerge/>
          </w:tcPr>
          <w:p w14:paraId="6ADE05F0" w14:textId="77777777" w:rsidR="00C9082C" w:rsidRPr="000350A9" w:rsidRDefault="00C9082C" w:rsidP="00C9082C">
            <w:pPr>
              <w:ind w:left="540"/>
              <w:jc w:val="both"/>
              <w:rPr>
                <w:rFonts w:ascii="Book Antiqua" w:hAnsi="Book Antiqua"/>
                <w:highlight w:val="yellow"/>
              </w:rPr>
            </w:pPr>
          </w:p>
        </w:tc>
        <w:tc>
          <w:tcPr>
            <w:tcW w:w="1187" w:type="dxa"/>
            <w:vMerge/>
          </w:tcPr>
          <w:p w14:paraId="6296AB77" w14:textId="77777777" w:rsidR="00C9082C" w:rsidRPr="000350A9" w:rsidRDefault="00C9082C" w:rsidP="00C9082C">
            <w:pPr>
              <w:jc w:val="both"/>
              <w:rPr>
                <w:rFonts w:ascii="Book Antiqua" w:hAnsi="Book Antiqua"/>
                <w:highlight w:val="yellow"/>
              </w:rPr>
            </w:pPr>
          </w:p>
        </w:tc>
        <w:tc>
          <w:tcPr>
            <w:tcW w:w="8265" w:type="dxa"/>
            <w:gridSpan w:val="4"/>
          </w:tcPr>
          <w:p w14:paraId="50E46F34" w14:textId="77777777"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C9082C" w:rsidRPr="00535357" w:rsidRDefault="00C9082C" w:rsidP="00C9082C">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C9082C" w:rsidRPr="00535357" w:rsidRDefault="00C9082C" w:rsidP="00C9082C">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C9082C" w:rsidRPr="00535357" w:rsidRDefault="00C9082C" w:rsidP="00C9082C">
            <w:pPr>
              <w:ind w:right="36"/>
              <w:jc w:val="both"/>
              <w:rPr>
                <w:rFonts w:ascii="Book Antiqua" w:hAnsi="Book Antiqua"/>
                <w:i/>
                <w:iCs/>
              </w:rPr>
            </w:pPr>
          </w:p>
          <w:p w14:paraId="5F4EC12D" w14:textId="77777777" w:rsidR="00C9082C" w:rsidRPr="00535357" w:rsidRDefault="00C9082C" w:rsidP="00C9082C">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C9082C" w:rsidRPr="00535357" w:rsidRDefault="00C9082C" w:rsidP="00C9082C">
            <w:pPr>
              <w:ind w:left="540" w:right="36" w:hanging="450"/>
              <w:jc w:val="both"/>
              <w:rPr>
                <w:rFonts w:ascii="Book Antiqua" w:hAnsi="Book Antiqua"/>
                <w:i/>
                <w:iCs/>
              </w:rPr>
            </w:pPr>
          </w:p>
          <w:p w14:paraId="5284DF11" w14:textId="77777777" w:rsidR="00C9082C" w:rsidRPr="00535357" w:rsidRDefault="00C9082C" w:rsidP="00C9082C">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C9082C" w:rsidRPr="00535357"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535357" w:rsidRDefault="00C9082C" w:rsidP="00C9082C">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535357" w:rsidRDefault="00C9082C" w:rsidP="00C9082C">
            <w:pPr>
              <w:rPr>
                <w:rFonts w:ascii="Book Antiqua" w:hAnsi="Book Antiqua" w:cs="Calibri"/>
                <w:b/>
                <w:bCs/>
              </w:rPr>
            </w:pPr>
          </w:p>
          <w:p w14:paraId="262F8C28" w14:textId="5F4BCB43" w:rsidR="00C9082C" w:rsidRPr="00D06449" w:rsidRDefault="00C9082C" w:rsidP="00C9082C">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sidR="00D06A54">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C9082C" w:rsidRPr="00D06449" w:rsidRDefault="00C9082C" w:rsidP="00C9082C">
            <w:pPr>
              <w:jc w:val="both"/>
              <w:rPr>
                <w:rFonts w:ascii="Book Antiqua" w:hAnsi="Book Antiqua" w:cs="Arial"/>
                <w:snapToGrid w:val="0"/>
              </w:rPr>
            </w:pPr>
          </w:p>
          <w:p w14:paraId="44364EE5" w14:textId="77777777" w:rsidR="00C9082C" w:rsidRPr="007160EA" w:rsidRDefault="00C9082C" w:rsidP="00C9082C">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7160EA" w:rsidRDefault="00C9082C" w:rsidP="00C9082C">
            <w:pPr>
              <w:jc w:val="both"/>
              <w:rPr>
                <w:rFonts w:ascii="Book Antiqua" w:hAnsi="Book Antiqua" w:cs="Arial"/>
                <w:snapToGrid w:val="0"/>
              </w:rPr>
            </w:pPr>
          </w:p>
          <w:p w14:paraId="52DA6C71" w14:textId="343B8916" w:rsidR="00C9082C" w:rsidRPr="007160EA" w:rsidRDefault="00C9082C" w:rsidP="00C9082C">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C9082C" w:rsidRPr="007160EA" w:rsidRDefault="00C9082C" w:rsidP="00C9082C">
            <w:pPr>
              <w:jc w:val="both"/>
              <w:rPr>
                <w:rFonts w:ascii="Book Antiqua" w:hAnsi="Book Antiqua" w:cs="Arial"/>
                <w:snapToGrid w:val="0"/>
              </w:rPr>
            </w:pPr>
          </w:p>
          <w:p w14:paraId="44026F77" w14:textId="77777777" w:rsidR="00C9082C" w:rsidRPr="007160EA" w:rsidRDefault="00C9082C" w:rsidP="00C9082C">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C9082C" w:rsidRPr="00535357" w:rsidRDefault="00C9082C" w:rsidP="00C9082C">
            <w:pPr>
              <w:jc w:val="both"/>
              <w:rPr>
                <w:rFonts w:ascii="Book Antiqua" w:hAnsi="Book Antiqua" w:cs="Arial"/>
                <w:snapToGrid w:val="0"/>
              </w:rPr>
            </w:pPr>
          </w:p>
          <w:p w14:paraId="0E447413" w14:textId="77777777" w:rsidR="00C9082C" w:rsidRPr="00535357" w:rsidRDefault="00C9082C" w:rsidP="00C9082C">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w:t>
            </w:r>
            <w:r w:rsidRPr="00535357">
              <w:rPr>
                <w:rFonts w:ascii="Book Antiqua" w:hAnsi="Book Antiqua" w:cs="Arial"/>
                <w:b/>
                <w:bCs/>
                <w:snapToGrid w:val="0"/>
              </w:rPr>
              <w:lastRenderedPageBreak/>
              <w:t>submission of bids as per ITB 17 and at the time of Notification of Award as per ITB 33.</w:t>
            </w:r>
          </w:p>
          <w:p w14:paraId="7325B745" w14:textId="77777777" w:rsidR="00C9082C" w:rsidRPr="00535357" w:rsidRDefault="00C9082C" w:rsidP="00C9082C">
            <w:pPr>
              <w:jc w:val="both"/>
              <w:rPr>
                <w:rFonts w:ascii="Book Antiqua" w:hAnsi="Book Antiqua" w:cs="Arial"/>
                <w:b/>
                <w:bCs/>
                <w:snapToGrid w:val="0"/>
              </w:rPr>
            </w:pPr>
          </w:p>
          <w:p w14:paraId="08F4BF0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535357" w:rsidRDefault="00C9082C" w:rsidP="00C9082C">
            <w:pPr>
              <w:jc w:val="both"/>
              <w:rPr>
                <w:rFonts w:ascii="Book Antiqua" w:hAnsi="Book Antiqua" w:cs="Arial"/>
                <w:snapToGrid w:val="0"/>
              </w:rPr>
            </w:pPr>
          </w:p>
          <w:p w14:paraId="231B07E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C9082C" w:rsidRPr="00535357" w:rsidRDefault="00C9082C" w:rsidP="00C9082C">
            <w:pPr>
              <w:jc w:val="both"/>
              <w:rPr>
                <w:rFonts w:ascii="Book Antiqua" w:hAnsi="Book Antiqua" w:cs="Arial"/>
                <w:snapToGrid w:val="0"/>
              </w:rPr>
            </w:pPr>
          </w:p>
          <w:p w14:paraId="330E269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C9082C" w:rsidRPr="00535357" w:rsidRDefault="00C9082C" w:rsidP="00C9082C">
            <w:pPr>
              <w:jc w:val="both"/>
              <w:rPr>
                <w:rFonts w:ascii="Book Antiqua" w:hAnsi="Book Antiqua" w:cs="Arial"/>
                <w:snapToGrid w:val="0"/>
              </w:rPr>
            </w:pPr>
          </w:p>
          <w:p w14:paraId="369D5E5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Explanation-</w:t>
            </w:r>
          </w:p>
          <w:p w14:paraId="4E398B8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w:t>
            </w:r>
            <w:r w:rsidRPr="00535357">
              <w:rPr>
                <w:rFonts w:ascii="Book Antiqua" w:hAnsi="Book Antiqua" w:cs="Arial"/>
                <w:snapToGrid w:val="0"/>
              </w:rPr>
              <w:lastRenderedPageBreak/>
              <w:t xml:space="preserve">or to control the management or policy decisions including by virtue of their shareholding or management rights or shareholders agreement or voting rights; </w:t>
            </w:r>
          </w:p>
          <w:p w14:paraId="7022339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535357" w:rsidRDefault="00C9082C" w:rsidP="00C9082C">
            <w:pPr>
              <w:jc w:val="both"/>
              <w:rPr>
                <w:rFonts w:ascii="Book Antiqua" w:hAnsi="Book Antiqua" w:cs="Arial"/>
                <w:snapToGrid w:val="0"/>
              </w:rPr>
            </w:pPr>
          </w:p>
          <w:p w14:paraId="7E0FD01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C9082C" w:rsidRPr="00535357" w:rsidRDefault="00C9082C" w:rsidP="00C9082C">
            <w:pPr>
              <w:jc w:val="both"/>
              <w:rPr>
                <w:rFonts w:ascii="Book Antiqua" w:hAnsi="Book Antiqua" w:cs="Arial"/>
                <w:b/>
                <w:bCs/>
                <w:snapToGrid w:val="0"/>
              </w:rPr>
            </w:pPr>
          </w:p>
          <w:p w14:paraId="56365DCF" w14:textId="77777777" w:rsidR="00C9082C" w:rsidRPr="00535357" w:rsidRDefault="00C9082C" w:rsidP="00C9082C">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535357" w:rsidRDefault="00C9082C" w:rsidP="00C9082C">
            <w:pPr>
              <w:autoSpaceDE w:val="0"/>
              <w:autoSpaceDN w:val="0"/>
              <w:adjustRightInd w:val="0"/>
              <w:jc w:val="both"/>
              <w:rPr>
                <w:rFonts w:ascii="Book Antiqua" w:hAnsi="Book Antiqua" w:cs="Book Antiqua"/>
                <w:b/>
                <w:bCs/>
                <w:color w:val="000000"/>
                <w:lang w:bidi="hi-IN"/>
              </w:rPr>
            </w:pPr>
          </w:p>
        </w:tc>
      </w:tr>
      <w:tr w:rsidR="00FC6408" w:rsidRPr="000350A9" w14:paraId="0451FF1D" w14:textId="77777777" w:rsidTr="00FC6408">
        <w:trPr>
          <w:trHeight w:val="589"/>
        </w:trPr>
        <w:tc>
          <w:tcPr>
            <w:tcW w:w="709" w:type="dxa"/>
          </w:tcPr>
          <w:p w14:paraId="20996488" w14:textId="0096C69D" w:rsidR="00FC6408" w:rsidRPr="00AC0452" w:rsidRDefault="00FC6408" w:rsidP="00FC640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FC6408" w:rsidRPr="00AC0452" w:rsidRDefault="00FC6408" w:rsidP="00C9082C">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FC6408" w:rsidRPr="00760B95" w:rsidRDefault="00FC6408" w:rsidP="00FC640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FC6408" w:rsidRDefault="00FC6408" w:rsidP="00FC6408">
            <w:pPr>
              <w:ind w:left="-24" w:firstLine="24"/>
              <w:jc w:val="both"/>
              <w:rPr>
                <w:rFonts w:ascii="Book Antiqua" w:hAnsi="Book Antiqua" w:cs="Arial"/>
              </w:rPr>
            </w:pPr>
          </w:p>
          <w:p w14:paraId="1CC72984" w14:textId="2A0A140F" w:rsidR="00FC6408" w:rsidRPr="00FC6408" w:rsidRDefault="00FC6408" w:rsidP="00FC640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FC6408" w:rsidRPr="00FC6408" w:rsidRDefault="00FC6408" w:rsidP="00FC6408">
            <w:pPr>
              <w:ind w:left="986" w:hanging="425"/>
              <w:jc w:val="both"/>
              <w:rPr>
                <w:rFonts w:ascii="Book Antiqua" w:hAnsi="Book Antiqua" w:cs="Arial"/>
              </w:rPr>
            </w:pPr>
          </w:p>
          <w:p w14:paraId="3AE04A9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FC6408" w:rsidRPr="00FC6408" w:rsidRDefault="00FC6408" w:rsidP="00FC6408">
            <w:pPr>
              <w:ind w:left="986" w:hanging="425"/>
              <w:jc w:val="both"/>
              <w:rPr>
                <w:rFonts w:ascii="Book Antiqua" w:hAnsi="Book Antiqua" w:cs="Arial"/>
              </w:rPr>
            </w:pPr>
          </w:p>
          <w:p w14:paraId="195406D7"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FC6408" w:rsidRPr="00FC6408" w:rsidRDefault="00FC6408" w:rsidP="00FC6408">
            <w:pPr>
              <w:ind w:left="986" w:hanging="425"/>
              <w:jc w:val="both"/>
              <w:rPr>
                <w:rFonts w:ascii="Book Antiqua" w:hAnsi="Book Antiqua" w:cs="Arial"/>
              </w:rPr>
            </w:pPr>
          </w:p>
          <w:p w14:paraId="0E12F465"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FC6408" w:rsidRDefault="00FC6408" w:rsidP="00FC6408">
            <w:pPr>
              <w:pStyle w:val="ListParagraph"/>
              <w:ind w:left="986" w:hanging="425"/>
              <w:rPr>
                <w:rFonts w:ascii="Book Antiqua" w:hAnsi="Book Antiqua" w:cs="Arial"/>
                <w:sz w:val="24"/>
                <w:szCs w:val="24"/>
              </w:rPr>
            </w:pPr>
          </w:p>
          <w:p w14:paraId="2D752FBC"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FC6408" w:rsidRPr="00FC6408" w:rsidRDefault="00FC6408" w:rsidP="00FC6408">
            <w:pPr>
              <w:pStyle w:val="ListParagraph"/>
              <w:ind w:left="986" w:hanging="425"/>
              <w:rPr>
                <w:rFonts w:ascii="Book Antiqua" w:hAnsi="Book Antiqua" w:cs="Arial"/>
                <w:sz w:val="24"/>
                <w:szCs w:val="24"/>
              </w:rPr>
            </w:pPr>
          </w:p>
          <w:p w14:paraId="51F1AF28" w14:textId="77777777" w:rsidR="00FC6408" w:rsidRPr="00FC6408" w:rsidRDefault="00FC6408" w:rsidP="00FC6408">
            <w:pPr>
              <w:numPr>
                <w:ilvl w:val="0"/>
                <w:numId w:val="47"/>
              </w:numPr>
              <w:ind w:left="986" w:hanging="425"/>
              <w:jc w:val="both"/>
              <w:rPr>
                <w:rFonts w:ascii="Book Antiqua" w:hAnsi="Book Antiqua" w:cs="Arial"/>
                <w:b/>
                <w:bCs/>
              </w:rPr>
            </w:pPr>
            <w:r w:rsidRPr="00FC6408">
              <w:rPr>
                <w:rFonts w:ascii="Book Antiqua" w:hAnsi="Book Antiqua" w:cs="Arial"/>
                <w:b/>
                <w:bCs/>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FC6408" w:rsidRPr="00FC6408" w:rsidRDefault="00FC6408" w:rsidP="00FC6408">
            <w:pPr>
              <w:ind w:left="1080" w:hanging="1080"/>
              <w:jc w:val="both"/>
              <w:rPr>
                <w:rFonts w:ascii="Book Antiqua" w:hAnsi="Book Antiqua" w:cs="Arial"/>
              </w:rPr>
            </w:pPr>
          </w:p>
          <w:p w14:paraId="16E9DFCB"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FC6408" w:rsidRDefault="00FC6408" w:rsidP="00FC6408">
            <w:pPr>
              <w:pStyle w:val="ListParagraph"/>
              <w:ind w:left="986" w:hanging="425"/>
              <w:rPr>
                <w:rFonts w:ascii="Book Antiqua" w:hAnsi="Book Antiqua" w:cs="Arial"/>
                <w:sz w:val="24"/>
                <w:szCs w:val="24"/>
              </w:rPr>
            </w:pPr>
          </w:p>
          <w:p w14:paraId="6A3D83A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FC6408" w:rsidRPr="00FC6408" w:rsidRDefault="00FC6408" w:rsidP="00FC6408">
            <w:pPr>
              <w:ind w:left="986"/>
              <w:jc w:val="both"/>
              <w:rPr>
                <w:rFonts w:ascii="Book Antiqua" w:hAnsi="Book Antiqua" w:cs="Arial"/>
              </w:rPr>
            </w:pPr>
          </w:p>
          <w:p w14:paraId="549C1EAF" w14:textId="2E411A64" w:rsidR="00FC6408" w:rsidRPr="00C97918" w:rsidRDefault="00FC6408" w:rsidP="00C9791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0374A8" w:rsidRPr="000350A9" w14:paraId="5E900E8C" w14:textId="77777777" w:rsidTr="00FC6408">
        <w:trPr>
          <w:trHeight w:val="589"/>
        </w:trPr>
        <w:tc>
          <w:tcPr>
            <w:tcW w:w="709" w:type="dxa"/>
          </w:tcPr>
          <w:p w14:paraId="65EE0904" w14:textId="09E168FD" w:rsidR="000374A8" w:rsidRPr="00AC0452" w:rsidRDefault="00CF798A" w:rsidP="000374A8">
            <w:pPr>
              <w:ind w:left="540" w:hanging="361"/>
              <w:jc w:val="both"/>
              <w:rPr>
                <w:rFonts w:ascii="Book Antiqua" w:hAnsi="Book Antiqua"/>
              </w:rPr>
            </w:pPr>
            <w:r>
              <w:rPr>
                <w:rFonts w:ascii="Book Antiqua" w:hAnsi="Book Antiqua"/>
              </w:rPr>
              <w:lastRenderedPageBreak/>
              <w:t>5.</w:t>
            </w:r>
          </w:p>
        </w:tc>
        <w:tc>
          <w:tcPr>
            <w:tcW w:w="1187" w:type="dxa"/>
          </w:tcPr>
          <w:p w14:paraId="77DCCE78" w14:textId="4463251A" w:rsidR="000374A8" w:rsidRPr="00CF798A" w:rsidRDefault="000374A8" w:rsidP="00CF798A">
            <w:pPr>
              <w:jc w:val="both"/>
              <w:rPr>
                <w:rFonts w:ascii="Book Antiqua" w:hAnsi="Book Antiqua" w:cs="Arial"/>
              </w:rPr>
            </w:pPr>
            <w:r w:rsidRPr="00CF798A">
              <w:rPr>
                <w:rFonts w:ascii="Book Antiqua" w:hAnsi="Book Antiqua"/>
              </w:rPr>
              <w:t xml:space="preserve">ITB 4.2 </w:t>
            </w:r>
          </w:p>
        </w:tc>
        <w:tc>
          <w:tcPr>
            <w:tcW w:w="8265" w:type="dxa"/>
            <w:gridSpan w:val="4"/>
          </w:tcPr>
          <w:p w14:paraId="2A932BA4" w14:textId="77777777" w:rsidR="000374A8" w:rsidRPr="00CF798A" w:rsidRDefault="000374A8" w:rsidP="00CF798A">
            <w:pPr>
              <w:tabs>
                <w:tab w:val="left" w:pos="0"/>
              </w:tabs>
              <w:jc w:val="both"/>
              <w:rPr>
                <w:rFonts w:ascii="Book Antiqua" w:hAnsi="Book Antiqua" w:cs="Arial"/>
                <w:b/>
                <w:bCs/>
              </w:rPr>
            </w:pPr>
            <w:r w:rsidRPr="00CF798A">
              <w:rPr>
                <w:rFonts w:ascii="Book Antiqua" w:hAnsi="Book Antiqua" w:cs="Arial"/>
                <w:b/>
                <w:bCs/>
              </w:rPr>
              <w:t>Supplementing Sub Clause 4.2:</w:t>
            </w:r>
          </w:p>
          <w:p w14:paraId="29D6F6A2" w14:textId="278567EF" w:rsidR="00CF798A" w:rsidRPr="00CF798A" w:rsidRDefault="00CF798A" w:rsidP="00CF798A">
            <w:pPr>
              <w:pStyle w:val="Default"/>
              <w:jc w:val="both"/>
            </w:pPr>
            <w:r w:rsidRPr="00CF798A">
              <w:t xml:space="preserve">All the Bidders shall submit a nonrefundable fee towards the cost of Bidding Documents in the form of demand draft in favour of Power Grid Corporation of India Ltd., payable at Lucknow. </w:t>
            </w:r>
          </w:p>
          <w:p w14:paraId="12A24EE4" w14:textId="77777777" w:rsidR="00CF798A" w:rsidRPr="00CF798A" w:rsidRDefault="00CF798A" w:rsidP="00CF798A">
            <w:pPr>
              <w:pStyle w:val="Default"/>
              <w:jc w:val="both"/>
            </w:pPr>
          </w:p>
          <w:p w14:paraId="6AFDFA35" w14:textId="68C69D8C" w:rsidR="000374A8" w:rsidRPr="00CF798A" w:rsidRDefault="00CF798A" w:rsidP="00CF798A">
            <w:pPr>
              <w:pStyle w:val="Default"/>
              <w:jc w:val="both"/>
              <w:rPr>
                <w:rFonts w:cs="Mangal"/>
              </w:rPr>
            </w:pPr>
            <w:r w:rsidRPr="00CF798A">
              <w:t xml:space="preserve">Micro and Small Enterprises (MSEs) registered with District Industries Centers (DICs) or Khadi &amp; Village Industries Commission (KVIC) or Khadi &amp; Industries Board (KVIB) or Coir Board or National Small Industries Corporation (NSIC) or Directorate of Handicrafts </w:t>
            </w:r>
            <w:r w:rsidRPr="00CF798A">
              <w:rPr>
                <w:rFonts w:cs="Mangal"/>
                <w:color w:val="auto"/>
              </w:rPr>
              <w:t>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14:paraId="15554987" w14:textId="77777777" w:rsidR="00CF798A" w:rsidRPr="00CF798A" w:rsidRDefault="00CF798A" w:rsidP="00CF798A">
            <w:pPr>
              <w:tabs>
                <w:tab w:val="left" w:pos="0"/>
              </w:tabs>
              <w:jc w:val="both"/>
              <w:rPr>
                <w:rFonts w:ascii="Book Antiqua" w:hAnsi="Book Antiqua" w:cs="Arial"/>
              </w:rPr>
            </w:pPr>
          </w:p>
          <w:p w14:paraId="2C74B5F8" w14:textId="77777777" w:rsidR="000374A8" w:rsidRPr="00CF798A" w:rsidRDefault="000374A8" w:rsidP="00CF798A">
            <w:pPr>
              <w:pStyle w:val="Default"/>
              <w:jc w:val="both"/>
            </w:pPr>
            <w:r w:rsidRPr="00CF798A">
              <w:t xml:space="preserve">Alternatively, the nonrefundable fee towards the cost of Bidding documents can be submitted as online payment through POWERGRID ONLINE PAYMENT UTILITY - </w:t>
            </w:r>
            <w:hyperlink r:id="rId9" w:history="1">
              <w:r w:rsidRPr="00CF798A">
                <w:rPr>
                  <w:rStyle w:val="Hyperlink"/>
                </w:rPr>
                <w:t>https://epay.powergrid.in</w:t>
              </w:r>
            </w:hyperlink>
            <w:r w:rsidRPr="00CF798A">
              <w:t xml:space="preserve">, a link of which is provided on the POWERGRID website </w:t>
            </w:r>
            <w:hyperlink r:id="rId10" w:history="1">
              <w:r w:rsidRPr="00CF798A">
                <w:rPr>
                  <w:rStyle w:val="Hyperlink"/>
                </w:rPr>
                <w:t>www.powergridindia.com</w:t>
              </w:r>
            </w:hyperlink>
            <w:r w:rsidRPr="00CF798A">
              <w:t>. While making such online payment, the bidder shall choose Segment as “Suppliers” and fill in details as follows:</w:t>
            </w:r>
          </w:p>
          <w:p w14:paraId="1475C888" w14:textId="77777777" w:rsidR="000374A8" w:rsidRPr="00CF798A" w:rsidRDefault="000374A8" w:rsidP="00CF798A">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0374A8" w:rsidRPr="00CF798A" w14:paraId="61A0D600" w14:textId="77777777" w:rsidTr="005D232F">
              <w:tc>
                <w:tcPr>
                  <w:tcW w:w="2359" w:type="dxa"/>
                  <w:shd w:val="clear" w:color="auto" w:fill="auto"/>
                </w:tcPr>
                <w:p w14:paraId="059AD04B" w14:textId="77777777" w:rsidR="000374A8" w:rsidRPr="00CF798A" w:rsidRDefault="000374A8" w:rsidP="00CF798A">
                  <w:pPr>
                    <w:pStyle w:val="Default"/>
                    <w:jc w:val="both"/>
                    <w:rPr>
                      <w:b/>
                      <w:bCs/>
                    </w:rPr>
                  </w:pPr>
                  <w:r w:rsidRPr="00CF798A">
                    <w:rPr>
                      <w:b/>
                      <w:bCs/>
                    </w:rPr>
                    <w:t>Payment Category</w:t>
                  </w:r>
                </w:p>
              </w:tc>
              <w:tc>
                <w:tcPr>
                  <w:tcW w:w="4885" w:type="dxa"/>
                  <w:shd w:val="clear" w:color="auto" w:fill="auto"/>
                </w:tcPr>
                <w:p w14:paraId="1F357A48" w14:textId="77777777" w:rsidR="000374A8" w:rsidRPr="00CF798A" w:rsidRDefault="000374A8" w:rsidP="00CF798A">
                  <w:pPr>
                    <w:pStyle w:val="Default"/>
                    <w:jc w:val="both"/>
                    <w:rPr>
                      <w:b/>
                      <w:bCs/>
                    </w:rPr>
                  </w:pPr>
                  <w:r w:rsidRPr="00CF798A">
                    <w:rPr>
                      <w:b/>
                      <w:bCs/>
                    </w:rPr>
                    <w:t>Tender fee</w:t>
                  </w:r>
                </w:p>
              </w:tc>
            </w:tr>
            <w:tr w:rsidR="000374A8" w:rsidRPr="00CF798A" w14:paraId="33647B26" w14:textId="77777777" w:rsidTr="005D232F">
              <w:tc>
                <w:tcPr>
                  <w:tcW w:w="2359" w:type="dxa"/>
                  <w:shd w:val="clear" w:color="auto" w:fill="auto"/>
                </w:tcPr>
                <w:p w14:paraId="723EA087" w14:textId="77777777" w:rsidR="000374A8" w:rsidRPr="00CF798A" w:rsidRDefault="000374A8" w:rsidP="00CF798A">
                  <w:pPr>
                    <w:pStyle w:val="Default"/>
                    <w:jc w:val="both"/>
                  </w:pPr>
                  <w:r w:rsidRPr="00CF798A">
                    <w:t xml:space="preserve"> Sub-category</w:t>
                  </w:r>
                </w:p>
              </w:tc>
              <w:tc>
                <w:tcPr>
                  <w:tcW w:w="4885" w:type="dxa"/>
                  <w:shd w:val="clear" w:color="auto" w:fill="auto"/>
                </w:tcPr>
                <w:p w14:paraId="67A155C6" w14:textId="77777777" w:rsidR="000374A8" w:rsidRPr="00CF798A" w:rsidRDefault="000374A8" w:rsidP="00CF798A">
                  <w:pPr>
                    <w:pStyle w:val="Default"/>
                    <w:jc w:val="both"/>
                  </w:pPr>
                  <w:r w:rsidRPr="00CF798A">
                    <w:t>Tender fee payment-NR-III</w:t>
                  </w:r>
                </w:p>
              </w:tc>
            </w:tr>
            <w:tr w:rsidR="000374A8" w:rsidRPr="00CF798A" w14:paraId="38E15C9A" w14:textId="77777777" w:rsidTr="005D232F">
              <w:tc>
                <w:tcPr>
                  <w:tcW w:w="2359" w:type="dxa"/>
                  <w:shd w:val="clear" w:color="auto" w:fill="auto"/>
                </w:tcPr>
                <w:p w14:paraId="30D54210" w14:textId="77777777" w:rsidR="000374A8" w:rsidRPr="00CF798A" w:rsidRDefault="000374A8" w:rsidP="00CF798A">
                  <w:pPr>
                    <w:pStyle w:val="Default"/>
                    <w:jc w:val="both"/>
                  </w:pPr>
                  <w:r w:rsidRPr="00CF798A">
                    <w:t>Name of Depositor</w:t>
                  </w:r>
                </w:p>
              </w:tc>
              <w:tc>
                <w:tcPr>
                  <w:tcW w:w="4885" w:type="dxa"/>
                  <w:shd w:val="clear" w:color="auto" w:fill="auto"/>
                </w:tcPr>
                <w:p w14:paraId="005430D0" w14:textId="77777777" w:rsidR="000374A8" w:rsidRPr="00CF798A" w:rsidRDefault="000374A8" w:rsidP="00CF798A">
                  <w:pPr>
                    <w:pStyle w:val="Default"/>
                    <w:jc w:val="both"/>
                  </w:pPr>
                  <w:r w:rsidRPr="00CF798A">
                    <w:t xml:space="preserve">Name of the Bidder ( </w:t>
                  </w:r>
                  <w:r w:rsidRPr="00CF798A">
                    <w:rPr>
                      <w:i/>
                      <w:iCs/>
                    </w:rPr>
                    <w:t xml:space="preserve">name of the Sole bidder or name of Lead partner of the Joint Venture (on behalf of the Joint Venture) in case of Joint Venture bids </w:t>
                  </w:r>
                  <w:r w:rsidRPr="00CF798A">
                    <w:t xml:space="preserve"> </w:t>
                  </w:r>
                </w:p>
              </w:tc>
            </w:tr>
            <w:tr w:rsidR="000374A8" w:rsidRPr="00CF798A" w14:paraId="6CAE32AA" w14:textId="77777777" w:rsidTr="005D232F">
              <w:tc>
                <w:tcPr>
                  <w:tcW w:w="2359" w:type="dxa"/>
                  <w:shd w:val="clear" w:color="auto" w:fill="auto"/>
                </w:tcPr>
                <w:p w14:paraId="38AA4CE6" w14:textId="77777777" w:rsidR="000374A8" w:rsidRPr="00CF798A" w:rsidRDefault="000374A8" w:rsidP="00CF798A">
                  <w:pPr>
                    <w:pStyle w:val="Default"/>
                    <w:jc w:val="both"/>
                  </w:pPr>
                  <w:r w:rsidRPr="00CF798A">
                    <w:t xml:space="preserve">Vendor Code, if applicable </w:t>
                  </w:r>
                </w:p>
              </w:tc>
              <w:tc>
                <w:tcPr>
                  <w:tcW w:w="4885" w:type="dxa"/>
                  <w:shd w:val="clear" w:color="auto" w:fill="auto"/>
                </w:tcPr>
                <w:p w14:paraId="7854EA52" w14:textId="77777777" w:rsidR="000374A8" w:rsidRPr="00CF798A" w:rsidRDefault="000374A8" w:rsidP="00CF798A">
                  <w:pPr>
                    <w:pStyle w:val="Default"/>
                    <w:jc w:val="both"/>
                  </w:pPr>
                  <w:r w:rsidRPr="00CF798A">
                    <w:t>POWERGRID vendor code of the bidder, if existing (</w:t>
                  </w:r>
                  <w:r w:rsidRPr="00CF798A">
                    <w:rPr>
                      <w:i/>
                      <w:iCs/>
                    </w:rPr>
                    <w:t>vendor code</w:t>
                  </w:r>
                  <w:r w:rsidRPr="00CF798A">
                    <w:t xml:space="preserve"> </w:t>
                  </w:r>
                  <w:r w:rsidRPr="00CF798A">
                    <w:rPr>
                      <w:i/>
                      <w:iCs/>
                    </w:rPr>
                    <w:t>of the Sole bidder or the lead partner of the Joint Ventu</w:t>
                  </w:r>
                  <w:r w:rsidRPr="00CF798A">
                    <w:t xml:space="preserve">re) </w:t>
                  </w:r>
                </w:p>
              </w:tc>
            </w:tr>
            <w:tr w:rsidR="000374A8" w:rsidRPr="00B03860" w14:paraId="3ED48CDD" w14:textId="77777777" w:rsidTr="005D232F">
              <w:tc>
                <w:tcPr>
                  <w:tcW w:w="2359" w:type="dxa"/>
                  <w:shd w:val="clear" w:color="auto" w:fill="auto"/>
                </w:tcPr>
                <w:p w14:paraId="71DA8CBB" w14:textId="77777777" w:rsidR="000374A8" w:rsidRPr="00B03860" w:rsidRDefault="000374A8" w:rsidP="00CF798A">
                  <w:pPr>
                    <w:pStyle w:val="Default"/>
                    <w:jc w:val="both"/>
                  </w:pPr>
                  <w:r w:rsidRPr="00B03860">
                    <w:t>Payment Remarks</w:t>
                  </w:r>
                </w:p>
              </w:tc>
              <w:tc>
                <w:tcPr>
                  <w:tcW w:w="4885" w:type="dxa"/>
                  <w:shd w:val="clear" w:color="auto" w:fill="auto"/>
                </w:tcPr>
                <w:p w14:paraId="6855CE34" w14:textId="77777777" w:rsidR="000374A8" w:rsidRPr="00B03860" w:rsidRDefault="000374A8" w:rsidP="00CF798A">
                  <w:pPr>
                    <w:pStyle w:val="Default"/>
                    <w:jc w:val="both"/>
                  </w:pPr>
                  <w:r w:rsidRPr="00B03860">
                    <w:t>Tender fee for ………….. [</w:t>
                  </w:r>
                  <w:r w:rsidRPr="00B03860">
                    <w:rPr>
                      <w:i/>
                      <w:iCs/>
                    </w:rPr>
                    <w:t xml:space="preserve">enter the name of the package </w:t>
                  </w:r>
                  <w:r w:rsidRPr="00B03860">
                    <w:t>]</w:t>
                  </w:r>
                </w:p>
              </w:tc>
            </w:tr>
          </w:tbl>
          <w:p w14:paraId="7B2CCA4E" w14:textId="77777777" w:rsidR="000374A8" w:rsidRPr="00B03860" w:rsidRDefault="000374A8" w:rsidP="00CF798A">
            <w:pPr>
              <w:pStyle w:val="Default"/>
              <w:jc w:val="both"/>
            </w:pPr>
          </w:p>
          <w:p w14:paraId="005A123E" w14:textId="2B3339A6" w:rsidR="000374A8" w:rsidRPr="00CF798A" w:rsidRDefault="000374A8" w:rsidP="00CF798A">
            <w:pPr>
              <w:pStyle w:val="Default"/>
              <w:jc w:val="both"/>
            </w:pPr>
            <w:r w:rsidRPr="00B03860">
              <w:t xml:space="preserve">The copy of ‘Online Payment Acknowledgement – Suppliers’ generated subsequent to the payment shall be till 17.00 hrs.(IST) on </w:t>
            </w:r>
            <w:r w:rsidR="00B03860" w:rsidRPr="00B03860">
              <w:t>20</w:t>
            </w:r>
            <w:r w:rsidRPr="00B03860">
              <w:t>.</w:t>
            </w:r>
            <w:r w:rsidR="00B03860" w:rsidRPr="00B03860">
              <w:t>03</w:t>
            </w:r>
            <w:r w:rsidRPr="00B03860">
              <w:t>.202</w:t>
            </w:r>
            <w:r w:rsidR="00C25A5C" w:rsidRPr="00B03860">
              <w:t>5</w:t>
            </w:r>
            <w:r w:rsidRPr="00B03860">
              <w:t xml:space="preserve"> to enable down loading of official copy of bidding documents.</w:t>
            </w:r>
          </w:p>
          <w:p w14:paraId="1A7A8A66" w14:textId="77777777" w:rsidR="000374A8" w:rsidRDefault="000374A8" w:rsidP="00CF798A">
            <w:pPr>
              <w:pStyle w:val="Default"/>
              <w:jc w:val="both"/>
            </w:pPr>
            <w:r w:rsidRPr="00CF798A">
              <w:t xml:space="preserve">   </w:t>
            </w:r>
          </w:p>
          <w:p w14:paraId="676F1425" w14:textId="77777777" w:rsidR="008725FA" w:rsidRPr="00CF798A" w:rsidRDefault="008725FA" w:rsidP="00CF798A">
            <w:pPr>
              <w:pStyle w:val="Default"/>
              <w:jc w:val="both"/>
            </w:pPr>
          </w:p>
          <w:p w14:paraId="6CE9C0A3" w14:textId="2004F8F7" w:rsidR="000374A8" w:rsidRPr="00CF798A" w:rsidRDefault="000374A8" w:rsidP="00CF798A">
            <w:pPr>
              <w:autoSpaceDE w:val="0"/>
              <w:autoSpaceDN w:val="0"/>
              <w:adjustRightInd w:val="0"/>
              <w:jc w:val="both"/>
              <w:rPr>
                <w:rFonts w:ascii="Book Antiqua" w:hAnsi="Book Antiqua" w:cs="Book Antiqua"/>
                <w:b/>
                <w:bCs/>
                <w:color w:val="000000"/>
                <w:lang w:bidi="hi-IN"/>
              </w:rPr>
            </w:pPr>
            <w:r w:rsidRPr="00CF798A">
              <w:rPr>
                <w:rFonts w:ascii="Book Antiqua" w:hAnsi="Book Antiqua"/>
              </w:rPr>
              <w:lastRenderedPageBreak/>
              <w:t xml:space="preserve">The nonrefundable fee towards the cost of Bidding Documents shall be </w:t>
            </w:r>
            <w:r w:rsidRPr="00CF798A">
              <w:rPr>
                <w:rFonts w:ascii="Book Antiqua" w:hAnsi="Book Antiqua"/>
                <w:color w:val="FF0000"/>
              </w:rPr>
              <w:t xml:space="preserve">INR </w:t>
            </w:r>
            <w:r w:rsidR="00F222A8">
              <w:rPr>
                <w:rFonts w:ascii="Book Antiqua" w:hAnsi="Book Antiqua"/>
                <w:color w:val="FF0000"/>
              </w:rPr>
              <w:t>2</w:t>
            </w:r>
            <w:r w:rsidRPr="00CF798A">
              <w:rPr>
                <w:rFonts w:ascii="Book Antiqua" w:hAnsi="Book Antiqua"/>
                <w:color w:val="FF0000"/>
              </w:rPr>
              <w:t>,000/-.</w:t>
            </w:r>
          </w:p>
        </w:tc>
      </w:tr>
      <w:tr w:rsidR="000374A8" w:rsidRPr="000350A9" w14:paraId="217F086C" w14:textId="77777777" w:rsidTr="00FC6408">
        <w:trPr>
          <w:trHeight w:val="589"/>
        </w:trPr>
        <w:tc>
          <w:tcPr>
            <w:tcW w:w="709" w:type="dxa"/>
          </w:tcPr>
          <w:p w14:paraId="3FD49113" w14:textId="77777777" w:rsidR="000374A8" w:rsidRPr="00F4074E" w:rsidRDefault="000374A8" w:rsidP="000374A8">
            <w:pPr>
              <w:numPr>
                <w:ilvl w:val="0"/>
                <w:numId w:val="46"/>
              </w:numPr>
              <w:rPr>
                <w:rFonts w:ascii="Book Antiqua" w:hAnsi="Book Antiqua"/>
              </w:rPr>
            </w:pPr>
          </w:p>
        </w:tc>
        <w:tc>
          <w:tcPr>
            <w:tcW w:w="1187" w:type="dxa"/>
          </w:tcPr>
          <w:p w14:paraId="58CE4E5B" w14:textId="1FD5CB34" w:rsidR="000374A8" w:rsidRPr="00F4074E" w:rsidRDefault="000374A8" w:rsidP="000374A8">
            <w:pPr>
              <w:jc w:val="both"/>
              <w:rPr>
                <w:rFonts w:ascii="Book Antiqua" w:hAnsi="Book Antiqua"/>
              </w:rPr>
            </w:pPr>
            <w:r w:rsidRPr="00F4074E">
              <w:rPr>
                <w:rFonts w:ascii="Book Antiqua" w:hAnsi="Book Antiqua"/>
              </w:rPr>
              <w:t>ITB 5.1</w:t>
            </w:r>
          </w:p>
        </w:tc>
        <w:tc>
          <w:tcPr>
            <w:tcW w:w="8265" w:type="dxa"/>
            <w:gridSpan w:val="4"/>
          </w:tcPr>
          <w:p w14:paraId="12C1FA0D" w14:textId="02BAD45B" w:rsidR="000374A8" w:rsidRPr="00F4074E" w:rsidRDefault="000374A8" w:rsidP="000374A8">
            <w:pPr>
              <w:ind w:left="612" w:hanging="612"/>
              <w:jc w:val="both"/>
              <w:rPr>
                <w:rFonts w:ascii="Book Antiqua" w:hAnsi="Book Antiqua"/>
              </w:rPr>
            </w:pPr>
            <w:r w:rsidRPr="00F4074E">
              <w:rPr>
                <w:rFonts w:ascii="Book Antiqua" w:hAnsi="Book Antiqua"/>
              </w:rPr>
              <w:t>Form 1</w:t>
            </w:r>
            <w:r w:rsidR="00534109">
              <w:rPr>
                <w:rFonts w:ascii="Book Antiqua" w:hAnsi="Book Antiqua"/>
              </w:rPr>
              <w:t>8</w:t>
            </w:r>
            <w:r w:rsidRPr="00F4074E">
              <w:rPr>
                <w:rFonts w:ascii="Book Antiqua" w:hAnsi="Book Antiqua"/>
              </w:rPr>
              <w:t xml:space="preserve"> is not applicable for subject package.</w:t>
            </w:r>
          </w:p>
          <w:p w14:paraId="7DA0EBB2" w14:textId="77777777" w:rsidR="000374A8" w:rsidRPr="00F4074E" w:rsidRDefault="000374A8" w:rsidP="004E0BA5">
            <w:pPr>
              <w:jc w:val="both"/>
              <w:rPr>
                <w:rFonts w:ascii="Book Antiqua" w:hAnsi="Book Antiqua" w:cs="Arial"/>
                <w:b/>
                <w:bCs/>
              </w:rPr>
            </w:pPr>
          </w:p>
        </w:tc>
      </w:tr>
      <w:tr w:rsidR="000374A8" w:rsidRPr="000350A9" w14:paraId="7CBF894C" w14:textId="77777777" w:rsidTr="00FC6408">
        <w:trPr>
          <w:trHeight w:val="589"/>
        </w:trPr>
        <w:tc>
          <w:tcPr>
            <w:tcW w:w="709" w:type="dxa"/>
          </w:tcPr>
          <w:p w14:paraId="638D2FE8" w14:textId="77777777" w:rsidR="000374A8" w:rsidRPr="00A139CC" w:rsidRDefault="000374A8" w:rsidP="000374A8">
            <w:pPr>
              <w:numPr>
                <w:ilvl w:val="0"/>
                <w:numId w:val="46"/>
              </w:numPr>
              <w:rPr>
                <w:rFonts w:ascii="Book Antiqua" w:hAnsi="Book Antiqua"/>
              </w:rPr>
            </w:pPr>
          </w:p>
        </w:tc>
        <w:tc>
          <w:tcPr>
            <w:tcW w:w="1187" w:type="dxa"/>
          </w:tcPr>
          <w:p w14:paraId="3A73C2E1" w14:textId="56A7FB46" w:rsidR="000374A8" w:rsidRPr="00A139CC" w:rsidRDefault="000374A8" w:rsidP="000374A8">
            <w:pPr>
              <w:jc w:val="both"/>
              <w:rPr>
                <w:rFonts w:ascii="Book Antiqua" w:hAnsi="Book Antiqua"/>
              </w:rPr>
            </w:pPr>
            <w:r w:rsidRPr="00A139CC">
              <w:rPr>
                <w:rFonts w:ascii="Book Antiqua" w:hAnsi="Book Antiqua"/>
              </w:rPr>
              <w:t>ITB 5.1</w:t>
            </w:r>
          </w:p>
        </w:tc>
        <w:tc>
          <w:tcPr>
            <w:tcW w:w="8265" w:type="dxa"/>
            <w:gridSpan w:val="4"/>
          </w:tcPr>
          <w:p w14:paraId="055F93E9" w14:textId="77777777" w:rsidR="000374A8" w:rsidRPr="00A139CC" w:rsidRDefault="000374A8" w:rsidP="000374A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0374A8" w:rsidRPr="00A139CC" w:rsidRDefault="000374A8" w:rsidP="000374A8">
            <w:pPr>
              <w:tabs>
                <w:tab w:val="left" w:pos="0"/>
              </w:tabs>
              <w:jc w:val="both"/>
              <w:rPr>
                <w:rFonts w:ascii="Book Antiqua" w:hAnsi="Book Antiqua" w:cs="Calibri"/>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0374A8" w:rsidRPr="00A139CC" w14:paraId="5110C7DA" w14:textId="77777777" w:rsidTr="00317455">
              <w:trPr>
                <w:trHeight w:val="461"/>
              </w:trPr>
              <w:tc>
                <w:tcPr>
                  <w:tcW w:w="7994" w:type="dxa"/>
                  <w:tcBorders>
                    <w:top w:val="single" w:sz="4" w:space="0" w:color="auto"/>
                    <w:left w:val="single" w:sz="4" w:space="0" w:color="auto"/>
                  </w:tcBorders>
                  <w:shd w:val="clear" w:color="auto" w:fill="auto"/>
                </w:tcPr>
                <w:p w14:paraId="00803228"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r w:rsidRPr="00A139CC">
                    <w:rPr>
                      <w:rFonts w:ascii="Book Antiqua" w:hAnsi="Book Antiqua" w:cs="Calibri"/>
                      <w:i/>
                      <w:iCs/>
                    </w:rPr>
                    <w:t>( For Insurance Surety Bond</w:t>
                  </w:r>
                  <w:r w:rsidRPr="00A139CC">
                    <w:rPr>
                      <w:rFonts w:ascii="Book Antiqua" w:hAnsi="Book Antiqua" w:cs="Calibri"/>
                    </w:rPr>
                    <w:t>)</w:t>
                  </w:r>
                </w:p>
              </w:tc>
            </w:tr>
            <w:tr w:rsidR="000374A8" w:rsidRPr="00A139CC" w14:paraId="3DFF8B52" w14:textId="77777777" w:rsidTr="00317455">
              <w:trPr>
                <w:trHeight w:val="446"/>
              </w:trPr>
              <w:tc>
                <w:tcPr>
                  <w:tcW w:w="7994" w:type="dxa"/>
                  <w:tcBorders>
                    <w:left w:val="single" w:sz="4" w:space="0" w:color="auto"/>
                  </w:tcBorders>
                  <w:shd w:val="clear" w:color="auto" w:fill="auto"/>
                </w:tcPr>
                <w:p w14:paraId="0BCFCD31"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0374A8" w:rsidRPr="00A139CC" w14:paraId="39EFB558" w14:textId="77777777" w:rsidTr="00317455">
              <w:trPr>
                <w:trHeight w:val="644"/>
              </w:trPr>
              <w:tc>
                <w:tcPr>
                  <w:tcW w:w="7994" w:type="dxa"/>
                  <w:tcBorders>
                    <w:left w:val="single" w:sz="4" w:space="0" w:color="auto"/>
                  </w:tcBorders>
                  <w:shd w:val="clear" w:color="auto" w:fill="auto"/>
                </w:tcPr>
                <w:p w14:paraId="0F909D50" w14:textId="429C8F6A"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t>FORM FOR CONDITIONAL CLAIM PENDING EXTENSION IN INSURANCE SURETY BOND SURETY BOND</w:t>
                  </w:r>
                  <w:r w:rsidRPr="00A139CC">
                    <w:rPr>
                      <w:rFonts w:ascii="Book Antiqua" w:hAnsi="Book Antiqua" w:cs="Calibri"/>
                    </w:rPr>
                    <w:tab/>
                  </w:r>
                </w:p>
              </w:tc>
            </w:tr>
            <w:tr w:rsidR="000374A8" w:rsidRPr="00A139CC" w14:paraId="4F96F259" w14:textId="77777777" w:rsidTr="00317455">
              <w:trPr>
                <w:trHeight w:val="431"/>
              </w:trPr>
              <w:tc>
                <w:tcPr>
                  <w:tcW w:w="7994" w:type="dxa"/>
                  <w:tcBorders>
                    <w:left w:val="single" w:sz="4" w:space="0" w:color="auto"/>
                  </w:tcBorders>
                  <w:shd w:val="clear" w:color="auto" w:fill="auto"/>
                </w:tcPr>
                <w:p w14:paraId="3C0CBC0C"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0374A8" w:rsidRPr="00A139CC" w14:paraId="0B271DF2" w14:textId="77777777" w:rsidTr="00317455">
              <w:trPr>
                <w:trHeight w:val="421"/>
              </w:trPr>
              <w:tc>
                <w:tcPr>
                  <w:tcW w:w="7994" w:type="dxa"/>
                  <w:tcBorders>
                    <w:left w:val="single" w:sz="4" w:space="0" w:color="auto"/>
                  </w:tcBorders>
                  <w:shd w:val="clear" w:color="auto" w:fill="auto"/>
                </w:tcPr>
                <w:p w14:paraId="5BF96F13"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0608054A" w14:textId="77777777" w:rsidR="000374A8" w:rsidRPr="00A139CC" w:rsidRDefault="000374A8" w:rsidP="000374A8">
            <w:pPr>
              <w:jc w:val="both"/>
              <w:rPr>
                <w:rFonts w:ascii="Book Antiqua" w:hAnsi="Book Antiqua"/>
              </w:rPr>
            </w:pPr>
          </w:p>
        </w:tc>
      </w:tr>
      <w:tr w:rsidR="000374A8" w:rsidRPr="000350A9" w14:paraId="1828362D" w14:textId="77777777" w:rsidTr="00FC6408">
        <w:tc>
          <w:tcPr>
            <w:tcW w:w="709" w:type="dxa"/>
          </w:tcPr>
          <w:p w14:paraId="2CF36C96" w14:textId="77777777" w:rsidR="000374A8" w:rsidRPr="001201BA" w:rsidRDefault="000374A8" w:rsidP="000374A8">
            <w:pPr>
              <w:numPr>
                <w:ilvl w:val="0"/>
                <w:numId w:val="46"/>
              </w:numPr>
              <w:rPr>
                <w:rFonts w:ascii="Book Antiqua" w:hAnsi="Book Antiqua"/>
              </w:rPr>
            </w:pPr>
          </w:p>
        </w:tc>
        <w:tc>
          <w:tcPr>
            <w:tcW w:w="1187" w:type="dxa"/>
          </w:tcPr>
          <w:p w14:paraId="119978F5" w14:textId="77777777" w:rsidR="000374A8" w:rsidRPr="001201BA" w:rsidRDefault="000374A8" w:rsidP="000374A8">
            <w:pPr>
              <w:rPr>
                <w:rFonts w:ascii="Book Antiqua" w:hAnsi="Book Antiqua"/>
              </w:rPr>
            </w:pPr>
            <w:r w:rsidRPr="001201BA">
              <w:rPr>
                <w:rFonts w:ascii="Book Antiqua" w:hAnsi="Book Antiqua"/>
              </w:rPr>
              <w:t>ITB 6.1</w:t>
            </w:r>
          </w:p>
          <w:p w14:paraId="47C206E6" w14:textId="77777777" w:rsidR="000374A8" w:rsidRPr="001201BA" w:rsidRDefault="000374A8" w:rsidP="000374A8">
            <w:pPr>
              <w:rPr>
                <w:rFonts w:ascii="Book Antiqua" w:hAnsi="Book Antiqua"/>
              </w:rPr>
            </w:pPr>
          </w:p>
          <w:p w14:paraId="798F92B9" w14:textId="77777777" w:rsidR="000374A8" w:rsidRPr="001201BA" w:rsidRDefault="000374A8" w:rsidP="000374A8">
            <w:pPr>
              <w:rPr>
                <w:rFonts w:ascii="Book Antiqua" w:hAnsi="Book Antiqua"/>
              </w:rPr>
            </w:pPr>
          </w:p>
          <w:p w14:paraId="13FCB600" w14:textId="77777777" w:rsidR="000374A8" w:rsidRPr="001201BA" w:rsidRDefault="000374A8" w:rsidP="000374A8">
            <w:pPr>
              <w:rPr>
                <w:rFonts w:ascii="Book Antiqua" w:hAnsi="Book Antiqua"/>
              </w:rPr>
            </w:pPr>
          </w:p>
        </w:tc>
        <w:tc>
          <w:tcPr>
            <w:tcW w:w="8265" w:type="dxa"/>
            <w:gridSpan w:val="4"/>
          </w:tcPr>
          <w:p w14:paraId="60DEDBF7" w14:textId="77777777" w:rsidR="000374A8" w:rsidRPr="001201BA"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0374A8" w:rsidRPr="001201BA" w:rsidRDefault="000374A8" w:rsidP="000374A8">
            <w:pPr>
              <w:jc w:val="both"/>
              <w:rPr>
                <w:rFonts w:ascii="Book Antiqua" w:hAnsi="Book Antiqua"/>
              </w:rPr>
            </w:pPr>
          </w:p>
          <w:p w14:paraId="77727BA9" w14:textId="77777777" w:rsidR="000374A8" w:rsidRPr="001201BA" w:rsidRDefault="000374A8" w:rsidP="000374A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0374A8" w:rsidRPr="001201BA" w:rsidRDefault="000374A8" w:rsidP="000374A8">
            <w:pPr>
              <w:jc w:val="both"/>
              <w:rPr>
                <w:rFonts w:ascii="Book Antiqua" w:hAnsi="Book Antiqua" w:cs="Arial"/>
                <w:snapToGrid w:val="0"/>
              </w:rPr>
            </w:pPr>
          </w:p>
          <w:p w14:paraId="1F7ABDD3" w14:textId="42BC7931" w:rsidR="000374A8" w:rsidRPr="001201BA" w:rsidRDefault="000374A8" w:rsidP="000374A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0374A8" w:rsidRPr="001201BA" w:rsidRDefault="000374A8" w:rsidP="000374A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0374A8" w:rsidRPr="001201BA" w:rsidRDefault="000374A8" w:rsidP="000374A8">
            <w:pPr>
              <w:ind w:left="1080" w:hanging="1080"/>
              <w:jc w:val="both"/>
              <w:rPr>
                <w:rStyle w:val="Hyperlink"/>
                <w:rFonts w:ascii="Book Antiqua" w:hAnsi="Book Antiqua"/>
                <w:color w:val="FF0000"/>
                <w:u w:val="none"/>
              </w:rPr>
            </w:pPr>
          </w:p>
          <w:p w14:paraId="64C50BAD" w14:textId="76EF5D63" w:rsidR="000374A8" w:rsidRPr="001201BA" w:rsidRDefault="000374A8" w:rsidP="000374A8">
            <w:pPr>
              <w:ind w:left="1080" w:hanging="1080"/>
              <w:jc w:val="both"/>
              <w:rPr>
                <w:rFonts w:ascii="Book Antiqua" w:hAnsi="Book Antiqua"/>
                <w:color w:val="FF0000"/>
              </w:rPr>
            </w:pPr>
            <w:r w:rsidRPr="001201BA">
              <w:rPr>
                <w:rFonts w:ascii="Book Antiqua" w:hAnsi="Book Antiqua"/>
                <w:color w:val="FF0000"/>
              </w:rPr>
              <w:t xml:space="preserve">Email: </w:t>
            </w:r>
            <w:hyperlink r:id="rId11" w:history="1">
              <w:r w:rsidRPr="003F7667">
                <w:rPr>
                  <w:rStyle w:val="Hyperlink"/>
                  <w:rFonts w:ascii="Book Antiqua" w:hAnsi="Book Antiqua"/>
                </w:rPr>
                <w:t>kiran@powergrid.in</w:t>
              </w:r>
            </w:hyperlink>
          </w:p>
          <w:p w14:paraId="765DE0BC" w14:textId="49ECFA2E" w:rsidR="000374A8" w:rsidRPr="001201BA" w:rsidRDefault="000374A8" w:rsidP="000374A8">
            <w:pPr>
              <w:ind w:left="1080" w:hanging="1080"/>
              <w:jc w:val="both"/>
              <w:rPr>
                <w:rFonts w:ascii="Book Antiqua" w:hAnsi="Book Antiqua"/>
                <w:color w:val="FF0000"/>
                <w:u w:val="single"/>
              </w:rPr>
            </w:pPr>
            <w:hyperlink r:id="rId12"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0374A8" w:rsidRPr="001201BA" w:rsidRDefault="000374A8" w:rsidP="000374A8">
            <w:pPr>
              <w:tabs>
                <w:tab w:val="left" w:pos="1773"/>
                <w:tab w:val="left" w:pos="1987"/>
              </w:tabs>
              <w:rPr>
                <w:rFonts w:ascii="Book Antiqua" w:hAnsi="Book Antiqua"/>
                <w:color w:val="0000FF"/>
              </w:rPr>
            </w:pPr>
          </w:p>
          <w:p w14:paraId="107AC59E" w14:textId="77777777" w:rsidR="000374A8" w:rsidRPr="001201BA" w:rsidRDefault="000374A8" w:rsidP="000374A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3"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0374A8" w:rsidRPr="001201BA" w:rsidRDefault="000374A8" w:rsidP="000374A8">
            <w:pPr>
              <w:tabs>
                <w:tab w:val="left" w:pos="1773"/>
                <w:tab w:val="left" w:pos="1987"/>
              </w:tabs>
              <w:rPr>
                <w:rFonts w:ascii="Book Antiqua" w:hAnsi="Book Antiqua"/>
                <w:color w:val="0000FF"/>
              </w:rPr>
            </w:pPr>
          </w:p>
        </w:tc>
      </w:tr>
      <w:tr w:rsidR="000374A8" w:rsidRPr="000350A9" w14:paraId="2C77149A" w14:textId="77777777" w:rsidTr="00FC6408">
        <w:tc>
          <w:tcPr>
            <w:tcW w:w="709" w:type="dxa"/>
          </w:tcPr>
          <w:p w14:paraId="59B31A89" w14:textId="77777777" w:rsidR="000374A8" w:rsidRPr="005A39E5" w:rsidRDefault="000374A8" w:rsidP="000374A8">
            <w:pPr>
              <w:numPr>
                <w:ilvl w:val="0"/>
                <w:numId w:val="46"/>
              </w:numPr>
              <w:rPr>
                <w:rFonts w:ascii="Book Antiqua" w:hAnsi="Book Antiqua"/>
              </w:rPr>
            </w:pPr>
          </w:p>
        </w:tc>
        <w:tc>
          <w:tcPr>
            <w:tcW w:w="1187" w:type="dxa"/>
          </w:tcPr>
          <w:p w14:paraId="470DF0D5" w14:textId="77777777" w:rsidR="000374A8" w:rsidRPr="005A39E5" w:rsidRDefault="000374A8" w:rsidP="000374A8">
            <w:pPr>
              <w:rPr>
                <w:rFonts w:ascii="Book Antiqua" w:hAnsi="Book Antiqua"/>
              </w:rPr>
            </w:pPr>
            <w:r w:rsidRPr="005A39E5">
              <w:rPr>
                <w:rFonts w:ascii="Book Antiqua" w:hAnsi="Book Antiqua"/>
              </w:rPr>
              <w:t>ITB 6.4</w:t>
            </w:r>
          </w:p>
        </w:tc>
        <w:tc>
          <w:tcPr>
            <w:tcW w:w="8265" w:type="dxa"/>
            <w:gridSpan w:val="4"/>
          </w:tcPr>
          <w:p w14:paraId="7CDCE6E7"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w:t>
            </w:r>
            <w:r w:rsidRPr="005A39E5">
              <w:rPr>
                <w:rFonts w:ascii="Book Antiqua" w:eastAsia="Calibri" w:hAnsi="Book Antiqua"/>
                <w:lang w:val="en-GB" w:bidi="hi-IN"/>
              </w:rPr>
              <w:lastRenderedPageBreak/>
              <w:t>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0374A8" w:rsidRPr="005A39E5" w:rsidRDefault="000374A8" w:rsidP="000374A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0374A8" w:rsidRPr="005A39E5" w:rsidRDefault="000374A8" w:rsidP="000374A8">
            <w:pPr>
              <w:jc w:val="both"/>
              <w:rPr>
                <w:rFonts w:ascii="Book Antiqua" w:hAnsi="Book Antiqua" w:cs="Arial"/>
                <w:snapToGrid w:val="0"/>
              </w:rPr>
            </w:pPr>
          </w:p>
          <w:p w14:paraId="3C2D3EE5" w14:textId="0D05F2F0" w:rsidR="000374A8" w:rsidRPr="005A39E5" w:rsidRDefault="000374A8" w:rsidP="000374A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0374A8" w:rsidRPr="005A39E5" w:rsidRDefault="000374A8" w:rsidP="000374A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0374A8" w:rsidRPr="005A39E5" w:rsidRDefault="000374A8" w:rsidP="000374A8">
            <w:pPr>
              <w:ind w:left="1080" w:hanging="1080"/>
              <w:jc w:val="both"/>
              <w:rPr>
                <w:rStyle w:val="Hyperlink"/>
                <w:rFonts w:ascii="Book Antiqua" w:hAnsi="Book Antiqua"/>
                <w:color w:val="FF0000"/>
                <w:sz w:val="12"/>
                <w:szCs w:val="12"/>
                <w:u w:val="none"/>
              </w:rPr>
            </w:pPr>
          </w:p>
          <w:p w14:paraId="26050477" w14:textId="764F549C" w:rsidR="000374A8" w:rsidRPr="005A39E5" w:rsidRDefault="000374A8" w:rsidP="000374A8">
            <w:pPr>
              <w:ind w:left="1080" w:hanging="1080"/>
              <w:jc w:val="both"/>
              <w:rPr>
                <w:rFonts w:ascii="Book Antiqua" w:hAnsi="Book Antiqua"/>
                <w:color w:val="FF0000"/>
              </w:rPr>
            </w:pPr>
            <w:r w:rsidRPr="005A39E5">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29892159" w14:textId="77777777" w:rsidR="000374A8" w:rsidRPr="005A39E5" w:rsidRDefault="000374A8" w:rsidP="000374A8">
            <w:pPr>
              <w:ind w:left="1080" w:hanging="1080"/>
              <w:jc w:val="both"/>
              <w:rPr>
                <w:rFonts w:ascii="Book Antiqua" w:hAnsi="Book Antiqua"/>
                <w:color w:val="FF0000"/>
                <w:u w:val="single"/>
              </w:rPr>
            </w:pPr>
            <w:hyperlink r:id="rId15"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0374A8" w:rsidRPr="000350A9" w14:paraId="7BB27426" w14:textId="77777777" w:rsidTr="00FC6408">
        <w:tc>
          <w:tcPr>
            <w:tcW w:w="709" w:type="dxa"/>
          </w:tcPr>
          <w:p w14:paraId="6F5E1D8D" w14:textId="77777777" w:rsidR="000374A8" w:rsidRPr="004B7657" w:rsidRDefault="000374A8" w:rsidP="000374A8">
            <w:pPr>
              <w:numPr>
                <w:ilvl w:val="0"/>
                <w:numId w:val="46"/>
              </w:numPr>
              <w:rPr>
                <w:rFonts w:ascii="Book Antiqua" w:hAnsi="Book Antiqua"/>
              </w:rPr>
            </w:pPr>
          </w:p>
        </w:tc>
        <w:tc>
          <w:tcPr>
            <w:tcW w:w="1187" w:type="dxa"/>
          </w:tcPr>
          <w:p w14:paraId="08A0A09D" w14:textId="77777777" w:rsidR="000374A8" w:rsidRPr="004B7657" w:rsidRDefault="000374A8" w:rsidP="000374A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0374A8" w:rsidRPr="004B7657" w:rsidRDefault="000374A8" w:rsidP="000374A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0374A8" w:rsidRPr="004B7657" w:rsidRDefault="000374A8" w:rsidP="000374A8">
            <w:pPr>
              <w:ind w:left="436" w:hanging="360"/>
              <w:jc w:val="both"/>
              <w:rPr>
                <w:rFonts w:ascii="Book Antiqua" w:hAnsi="Book Antiqua"/>
              </w:rPr>
            </w:pPr>
          </w:p>
          <w:p w14:paraId="6A3FAD2A" w14:textId="77777777" w:rsidR="000374A8" w:rsidRPr="004B7657" w:rsidRDefault="000374A8" w:rsidP="000374A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0374A8" w:rsidRPr="004B7657" w:rsidRDefault="000374A8" w:rsidP="000374A8">
            <w:pPr>
              <w:ind w:left="526" w:hanging="450"/>
              <w:jc w:val="both"/>
              <w:rPr>
                <w:rFonts w:ascii="Book Antiqua" w:hAnsi="Book Antiqua"/>
              </w:rPr>
            </w:pPr>
          </w:p>
          <w:p w14:paraId="4F3C5209" w14:textId="77777777" w:rsidR="000374A8" w:rsidRPr="004B7657" w:rsidRDefault="000374A8" w:rsidP="000374A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0374A8" w:rsidRPr="004B7657" w:rsidRDefault="000374A8" w:rsidP="000374A8">
            <w:pPr>
              <w:ind w:left="526" w:hanging="450"/>
              <w:jc w:val="both"/>
              <w:rPr>
                <w:rFonts w:ascii="Book Antiqua" w:hAnsi="Book Antiqua"/>
              </w:rPr>
            </w:pPr>
          </w:p>
          <w:p w14:paraId="66304E6B" w14:textId="629288E6"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303493CE" w14:textId="77777777" w:rsidR="000374A8" w:rsidRPr="004B7657" w:rsidRDefault="000374A8" w:rsidP="0013042F">
            <w:pPr>
              <w:jc w:val="both"/>
              <w:rPr>
                <w:rFonts w:ascii="Book Antiqua" w:hAnsi="Book Antiqua"/>
              </w:rPr>
            </w:pPr>
          </w:p>
          <w:p w14:paraId="663D5388" w14:textId="25A5AEA0" w:rsidR="000374A8" w:rsidRPr="004B7657" w:rsidRDefault="000374A8" w:rsidP="000374A8">
            <w:pPr>
              <w:numPr>
                <w:ilvl w:val="1"/>
                <w:numId w:val="35"/>
              </w:numPr>
              <w:tabs>
                <w:tab w:val="clear" w:pos="2160"/>
              </w:tabs>
              <w:ind w:left="526" w:hanging="450"/>
              <w:jc w:val="both"/>
              <w:rPr>
                <w:rFonts w:ascii="Book Antiqua" w:hAnsi="Book Antiqua"/>
                <w:b/>
              </w:rPr>
            </w:pPr>
            <w:r w:rsidRPr="004B7657">
              <w:rPr>
                <w:rFonts w:ascii="Book Antiqua" w:hAnsi="Book Antiqua"/>
              </w:rPr>
              <w:t>Bidders shall also submit Affidavit of Self certification regarding Minimum Local Content, if applicable, duly signed and stamped on each page, in line with PPP-MII Order 2017 and MoP Order/ DoT Order.</w:t>
            </w:r>
          </w:p>
          <w:p w14:paraId="6E8420A9" w14:textId="77777777" w:rsidR="000374A8" w:rsidRPr="004B7657" w:rsidRDefault="000374A8" w:rsidP="000374A8">
            <w:pPr>
              <w:ind w:left="526"/>
              <w:jc w:val="both"/>
              <w:rPr>
                <w:rFonts w:ascii="Book Antiqua" w:hAnsi="Book Antiqua"/>
                <w:b/>
              </w:rPr>
            </w:pPr>
          </w:p>
          <w:p w14:paraId="59BA817D" w14:textId="77777777" w:rsidR="000374A8" w:rsidRPr="004B7657" w:rsidRDefault="000374A8" w:rsidP="000374A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0374A8" w:rsidRPr="004B7657" w:rsidRDefault="000374A8" w:rsidP="000374A8">
            <w:pPr>
              <w:jc w:val="both"/>
              <w:rPr>
                <w:rFonts w:ascii="Book Antiqua" w:hAnsi="Book Antiqua"/>
              </w:rPr>
            </w:pPr>
            <w:r w:rsidRPr="004B7657">
              <w:rPr>
                <w:rFonts w:ascii="Book Antiqua" w:hAnsi="Book Antiqua"/>
              </w:rPr>
              <w:t xml:space="preserve">                     </w:t>
            </w:r>
          </w:p>
          <w:p w14:paraId="0C67AFC0" w14:textId="77777777" w:rsidR="000374A8" w:rsidRPr="004B7657" w:rsidRDefault="000374A8" w:rsidP="000374A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0374A8" w:rsidRPr="004B7657" w:rsidRDefault="000374A8" w:rsidP="000374A8">
            <w:pPr>
              <w:jc w:val="both"/>
              <w:rPr>
                <w:rFonts w:ascii="Book Antiqua" w:hAnsi="Book Antiqua"/>
              </w:rPr>
            </w:pPr>
          </w:p>
          <w:p w14:paraId="7A64AE00"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0374A8" w:rsidRPr="004B7657" w:rsidRDefault="000374A8" w:rsidP="000374A8">
            <w:pPr>
              <w:tabs>
                <w:tab w:val="num" w:pos="1440"/>
              </w:tabs>
              <w:ind w:left="526" w:hanging="526"/>
              <w:jc w:val="both"/>
              <w:rPr>
                <w:rFonts w:ascii="Book Antiqua" w:hAnsi="Book Antiqua"/>
                <w:u w:val="single"/>
              </w:rPr>
            </w:pPr>
          </w:p>
          <w:p w14:paraId="1A61DC6C" w14:textId="77777777" w:rsidR="000374A8" w:rsidRPr="004B7657" w:rsidRDefault="000374A8" w:rsidP="000374A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lastRenderedPageBreak/>
              <w:t>The Electronic Form/Template of the bid for First Envelope (Techno-Commercial), as available on the portal, shall be duly filled.</w:t>
            </w:r>
          </w:p>
          <w:p w14:paraId="3751E677" w14:textId="77777777" w:rsidR="000374A8" w:rsidRPr="004B7657" w:rsidRDefault="000374A8" w:rsidP="000374A8">
            <w:pPr>
              <w:ind w:left="526"/>
              <w:jc w:val="both"/>
              <w:rPr>
                <w:rFonts w:ascii="Book Antiqua" w:hAnsi="Book Antiqua"/>
                <w:spacing w:val="-2"/>
              </w:rPr>
            </w:pPr>
          </w:p>
          <w:p w14:paraId="5C0324CB" w14:textId="18042573" w:rsidR="000374A8" w:rsidRPr="00B03860"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spacing w:val="-2"/>
              </w:rPr>
              <w:t xml:space="preserve">Programmed file </w:t>
            </w:r>
            <w:r w:rsidRPr="00B03860">
              <w:rPr>
                <w:rFonts w:ascii="Book Antiqua" w:hAnsi="Book Antiqua"/>
              </w:rPr>
              <w:t xml:space="preserve">-Attachments (Attachment 1 to </w:t>
            </w:r>
            <w:r w:rsidRPr="00B03860">
              <w:rPr>
                <w:rFonts w:ascii="Book Antiqua" w:hAnsi="Book Antiqua"/>
                <w:b/>
                <w:color w:val="FF0000"/>
              </w:rPr>
              <w:t>2</w:t>
            </w:r>
            <w:r w:rsidR="00E460A1">
              <w:rPr>
                <w:rFonts w:ascii="Book Antiqua" w:hAnsi="Book Antiqua"/>
                <w:b/>
                <w:color w:val="FF0000"/>
              </w:rPr>
              <w:t>4</w:t>
            </w:r>
            <w:r w:rsidRPr="00B03860">
              <w:rPr>
                <w:rFonts w:ascii="Book Antiqua" w:hAnsi="Book Antiqua"/>
              </w:rPr>
              <w:t xml:space="preserve"> &amp; Bid Form) in MS Excel format &amp; its revision covering various attachments, Integrity Pact and bid form for first envelope.</w:t>
            </w:r>
          </w:p>
          <w:p w14:paraId="7FA7571C" w14:textId="77777777" w:rsidR="000374A8" w:rsidRPr="00B03860" w:rsidRDefault="000374A8" w:rsidP="000374A8">
            <w:pPr>
              <w:jc w:val="both"/>
              <w:rPr>
                <w:rFonts w:ascii="Book Antiqua" w:hAnsi="Book Antiqua"/>
              </w:rPr>
            </w:pPr>
          </w:p>
          <w:p w14:paraId="51C5C56E" w14:textId="77777777" w:rsidR="000374A8" w:rsidRPr="00B03860" w:rsidRDefault="000374A8" w:rsidP="000374A8">
            <w:pPr>
              <w:ind w:left="76"/>
              <w:jc w:val="both"/>
              <w:rPr>
                <w:rFonts w:ascii="Book Antiqua" w:hAnsi="Book Antiqua"/>
                <w:b/>
              </w:rPr>
            </w:pPr>
            <w:r w:rsidRPr="00B03860">
              <w:rPr>
                <w:rFonts w:ascii="Book Antiqua" w:hAnsi="Book Antiqua"/>
                <w:b/>
              </w:rPr>
              <w:t>Bidder may note that non-submission of Bid Form shall lead to outright rejection of their Bid and no clarification shall be sought from them in this regard.</w:t>
            </w:r>
          </w:p>
          <w:p w14:paraId="2B33FB55" w14:textId="77777777" w:rsidR="000374A8" w:rsidRPr="00B03860" w:rsidRDefault="000374A8" w:rsidP="000374A8">
            <w:pPr>
              <w:ind w:left="526"/>
              <w:jc w:val="both"/>
              <w:rPr>
                <w:rFonts w:ascii="Book Antiqua" w:hAnsi="Book Antiqua"/>
                <w:spacing w:val="-2"/>
              </w:rPr>
            </w:pPr>
          </w:p>
          <w:p w14:paraId="043DB4B7" w14:textId="77777777" w:rsidR="000374A8" w:rsidRPr="004B7657"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rPr>
              <w:t>Scanned copies of all the documents</w:t>
            </w:r>
            <w:r w:rsidRPr="004B7657">
              <w:rPr>
                <w:rFonts w:ascii="Book Antiqua" w:hAnsi="Book Antiqua"/>
              </w:rPr>
              <w:t xml:space="preserve"> mentioned at 15.4 of ITB </w:t>
            </w:r>
          </w:p>
          <w:p w14:paraId="4E4A72DF" w14:textId="77777777" w:rsidR="000374A8" w:rsidRPr="004B7657" w:rsidRDefault="000374A8" w:rsidP="000374A8">
            <w:pPr>
              <w:tabs>
                <w:tab w:val="num" w:pos="1944"/>
              </w:tabs>
              <w:jc w:val="both"/>
              <w:rPr>
                <w:rFonts w:ascii="Book Antiqua" w:hAnsi="Book Antiqua"/>
                <w:spacing w:val="-2"/>
              </w:rPr>
            </w:pPr>
          </w:p>
          <w:p w14:paraId="1925BD2A"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0374A8" w:rsidRPr="004B7657" w:rsidRDefault="000374A8" w:rsidP="000374A8">
            <w:pPr>
              <w:jc w:val="both"/>
              <w:rPr>
                <w:rFonts w:ascii="Book Antiqua" w:hAnsi="Book Antiqua"/>
                <w:u w:val="single"/>
              </w:rPr>
            </w:pPr>
          </w:p>
          <w:p w14:paraId="63B0C927" w14:textId="77777777" w:rsidR="000374A8" w:rsidRPr="004B7657" w:rsidRDefault="000374A8" w:rsidP="000374A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6"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0374A8" w:rsidRPr="004B7657" w:rsidRDefault="000374A8" w:rsidP="000374A8">
            <w:pPr>
              <w:contextualSpacing/>
              <w:jc w:val="both"/>
              <w:rPr>
                <w:rFonts w:ascii="Book Antiqua" w:hAnsi="Book Antiqua"/>
                <w:b/>
                <w:bCs/>
              </w:rPr>
            </w:pPr>
          </w:p>
        </w:tc>
      </w:tr>
      <w:tr w:rsidR="000374A8" w:rsidRPr="000350A9" w14:paraId="762432B8" w14:textId="77777777" w:rsidTr="00FC6408">
        <w:trPr>
          <w:trHeight w:val="1379"/>
        </w:trPr>
        <w:tc>
          <w:tcPr>
            <w:tcW w:w="709" w:type="dxa"/>
          </w:tcPr>
          <w:p w14:paraId="081ED7F5" w14:textId="77777777" w:rsidR="000374A8" w:rsidRPr="001F1DF5" w:rsidRDefault="000374A8" w:rsidP="000374A8">
            <w:pPr>
              <w:numPr>
                <w:ilvl w:val="0"/>
                <w:numId w:val="46"/>
              </w:numPr>
              <w:rPr>
                <w:rFonts w:ascii="Book Antiqua" w:hAnsi="Book Antiqua"/>
              </w:rPr>
            </w:pPr>
          </w:p>
        </w:tc>
        <w:tc>
          <w:tcPr>
            <w:tcW w:w="1187" w:type="dxa"/>
          </w:tcPr>
          <w:p w14:paraId="224F991D" w14:textId="77777777" w:rsidR="000374A8" w:rsidRPr="001F1DF5" w:rsidRDefault="000374A8" w:rsidP="000374A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0374A8" w:rsidRPr="001F1DF5" w:rsidRDefault="000374A8" w:rsidP="000374A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0374A8" w:rsidRPr="001F1DF5" w:rsidRDefault="000374A8" w:rsidP="000374A8">
            <w:pPr>
              <w:jc w:val="both"/>
              <w:rPr>
                <w:rFonts w:ascii="Book Antiqua" w:hAnsi="Book Antiqua"/>
                <w:b/>
                <w:bCs/>
                <w:sz w:val="14"/>
                <w:szCs w:val="14"/>
              </w:rPr>
            </w:pPr>
          </w:p>
          <w:p w14:paraId="4A7E0421" w14:textId="77777777" w:rsidR="000374A8" w:rsidRPr="001F1DF5" w:rsidRDefault="000374A8" w:rsidP="000374A8">
            <w:pPr>
              <w:jc w:val="both"/>
              <w:rPr>
                <w:rFonts w:ascii="Book Antiqua" w:hAnsi="Book Antiqua"/>
                <w:b/>
                <w:bCs/>
              </w:rPr>
            </w:pPr>
            <w:r w:rsidRPr="001F1DF5">
              <w:rPr>
                <w:rFonts w:ascii="Book Antiqua" w:hAnsi="Book Antiqua"/>
                <w:b/>
                <w:bCs/>
              </w:rPr>
              <w:t>First Envelope:</w:t>
            </w:r>
          </w:p>
          <w:p w14:paraId="5F712FCB" w14:textId="77777777" w:rsidR="000374A8" w:rsidRPr="001F1DF5" w:rsidRDefault="000374A8" w:rsidP="000374A8">
            <w:pPr>
              <w:jc w:val="both"/>
              <w:rPr>
                <w:rFonts w:ascii="Book Antiqua" w:hAnsi="Book Antiqua"/>
                <w:b/>
                <w:bCs/>
              </w:rPr>
            </w:pPr>
          </w:p>
          <w:p w14:paraId="1443555E" w14:textId="7811A965" w:rsidR="000374A8" w:rsidRPr="001F1DF5" w:rsidRDefault="000374A8" w:rsidP="000374A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7"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0374A8" w:rsidRPr="001F1DF5" w:rsidRDefault="000374A8" w:rsidP="000374A8">
            <w:pPr>
              <w:ind w:left="526" w:hanging="450"/>
              <w:jc w:val="both"/>
              <w:rPr>
                <w:rFonts w:ascii="Book Antiqua" w:hAnsi="Book Antiqua"/>
              </w:rPr>
            </w:pPr>
          </w:p>
          <w:p w14:paraId="77320F59" w14:textId="77777777" w:rsidR="000374A8" w:rsidRPr="001F1DF5" w:rsidRDefault="000374A8" w:rsidP="000374A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0374A8" w:rsidRPr="001F1DF5" w:rsidRDefault="000374A8" w:rsidP="000374A8">
            <w:pPr>
              <w:contextualSpacing/>
              <w:jc w:val="both"/>
              <w:rPr>
                <w:rFonts w:ascii="Book Antiqua" w:hAnsi="Book Antiqua"/>
                <w:lang w:val="en-GB"/>
              </w:rPr>
            </w:pPr>
          </w:p>
          <w:p w14:paraId="14B58E1C" w14:textId="77777777" w:rsidR="000374A8" w:rsidRPr="001F1DF5" w:rsidRDefault="000374A8" w:rsidP="000374A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0374A8" w:rsidRPr="001F1DF5" w:rsidRDefault="000374A8" w:rsidP="000374A8">
            <w:pPr>
              <w:contextualSpacing/>
              <w:jc w:val="both"/>
              <w:rPr>
                <w:rFonts w:ascii="Book Antiqua" w:hAnsi="Book Antiqua" w:cs="Mangal"/>
              </w:rPr>
            </w:pPr>
          </w:p>
          <w:p w14:paraId="7BEDDB30" w14:textId="77777777" w:rsidR="000374A8" w:rsidRPr="001F1DF5" w:rsidRDefault="000374A8" w:rsidP="000374A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0374A8" w:rsidRPr="001F1DF5" w:rsidRDefault="000374A8" w:rsidP="000374A8">
            <w:pPr>
              <w:contextualSpacing/>
              <w:jc w:val="both"/>
              <w:rPr>
                <w:rFonts w:ascii="Book Antiqua" w:hAnsi="Book Antiqua" w:cs="Mangal"/>
              </w:rPr>
            </w:pPr>
          </w:p>
          <w:p w14:paraId="751CCEA2" w14:textId="273CEB7B"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cs="Mangal"/>
              </w:rPr>
              <w:lastRenderedPageBreak/>
              <w:t>Power of Attorney as per Clause 9.3 (b);</w:t>
            </w:r>
          </w:p>
          <w:p w14:paraId="26169B4E" w14:textId="77777777" w:rsidR="000374A8" w:rsidRPr="001F1DF5" w:rsidRDefault="000374A8" w:rsidP="00AD6BF9">
            <w:pPr>
              <w:contextualSpacing/>
              <w:jc w:val="both"/>
              <w:rPr>
                <w:rFonts w:ascii="Book Antiqua" w:hAnsi="Book Antiqua"/>
                <w:b/>
                <w:bCs/>
              </w:rPr>
            </w:pPr>
          </w:p>
          <w:p w14:paraId="6D3010B0" w14:textId="736F51A8" w:rsidR="000374A8" w:rsidRPr="001F1DF5" w:rsidRDefault="000374A8" w:rsidP="000374A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Affidavit of Self-certification regarding Minimum Local Content duly signed and stamped on each page, in line with PPP-MII Order 2017 and MoP Order/ DoT Order</w:t>
            </w:r>
            <w:r w:rsidRPr="001F1DF5">
              <w:rPr>
                <w:rFonts w:ascii="Book Antiqua" w:hAnsi="Book Antiqua"/>
                <w:b/>
                <w:bCs/>
                <w:sz w:val="24"/>
                <w:szCs w:val="24"/>
              </w:rPr>
              <w:t xml:space="preserve">. </w:t>
            </w:r>
          </w:p>
          <w:p w14:paraId="28830D62" w14:textId="77777777" w:rsidR="000374A8" w:rsidRPr="001F1DF5" w:rsidRDefault="000374A8" w:rsidP="000374A8">
            <w:pPr>
              <w:ind w:left="-108" w:firstLine="261"/>
              <w:jc w:val="both"/>
              <w:rPr>
                <w:rFonts w:ascii="Book Antiqua" w:hAnsi="Book Antiqua"/>
                <w:b/>
                <w:bCs/>
                <w:sz w:val="14"/>
                <w:szCs w:val="14"/>
              </w:rPr>
            </w:pPr>
          </w:p>
          <w:p w14:paraId="4513035E" w14:textId="7232F8E3" w:rsidR="000374A8" w:rsidRPr="001F1DF5" w:rsidRDefault="000374A8" w:rsidP="000374A8">
            <w:pPr>
              <w:jc w:val="both"/>
              <w:rPr>
                <w:rFonts w:ascii="Book Antiqua" w:hAnsi="Book Antiqua"/>
                <w:b/>
                <w:bCs/>
              </w:rPr>
            </w:pPr>
            <w:r w:rsidRPr="001F1DF5">
              <w:rPr>
                <w:rFonts w:ascii="Book Antiqua" w:hAnsi="Book Antiqua"/>
                <w:b/>
                <w:bCs/>
              </w:rPr>
              <w:t>Second Envelope:</w:t>
            </w:r>
          </w:p>
          <w:p w14:paraId="255DD77D" w14:textId="77777777" w:rsidR="000374A8" w:rsidRPr="001F1DF5" w:rsidRDefault="000374A8" w:rsidP="000374A8">
            <w:pPr>
              <w:jc w:val="both"/>
              <w:rPr>
                <w:rFonts w:ascii="Book Antiqua" w:hAnsi="Book Antiqua"/>
                <w:b/>
                <w:bCs/>
                <w:sz w:val="12"/>
                <w:szCs w:val="12"/>
              </w:rPr>
            </w:pPr>
          </w:p>
          <w:p w14:paraId="67FD293F" w14:textId="2356A1BB" w:rsidR="000374A8" w:rsidRPr="001F1DF5" w:rsidRDefault="000374A8" w:rsidP="000374A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18"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0374A8" w:rsidRPr="000350A9" w14:paraId="68476632" w14:textId="77777777" w:rsidTr="00FC6408">
        <w:tc>
          <w:tcPr>
            <w:tcW w:w="709" w:type="dxa"/>
          </w:tcPr>
          <w:p w14:paraId="65BABF11" w14:textId="77777777" w:rsidR="000374A8" w:rsidRPr="006F196A" w:rsidRDefault="000374A8" w:rsidP="000374A8">
            <w:pPr>
              <w:numPr>
                <w:ilvl w:val="0"/>
                <w:numId w:val="46"/>
              </w:numPr>
              <w:rPr>
                <w:rFonts w:ascii="Book Antiqua" w:hAnsi="Book Antiqua"/>
              </w:rPr>
            </w:pPr>
          </w:p>
        </w:tc>
        <w:tc>
          <w:tcPr>
            <w:tcW w:w="1187" w:type="dxa"/>
          </w:tcPr>
          <w:p w14:paraId="4840E3B0" w14:textId="77777777" w:rsidR="000374A8" w:rsidRPr="006F196A" w:rsidRDefault="000374A8" w:rsidP="000374A8">
            <w:pPr>
              <w:rPr>
                <w:rFonts w:ascii="Book Antiqua" w:hAnsi="Book Antiqua"/>
              </w:rPr>
            </w:pPr>
            <w:r w:rsidRPr="006F196A">
              <w:rPr>
                <w:rFonts w:ascii="Book Antiqua" w:hAnsi="Book Antiqua"/>
              </w:rPr>
              <w:t>ITB 9.2</w:t>
            </w:r>
          </w:p>
          <w:p w14:paraId="7C6BC215" w14:textId="77777777" w:rsidR="000374A8" w:rsidRPr="006F196A" w:rsidRDefault="000374A8" w:rsidP="000374A8">
            <w:pPr>
              <w:rPr>
                <w:rFonts w:ascii="Book Antiqua" w:hAnsi="Book Antiqua"/>
              </w:rPr>
            </w:pPr>
          </w:p>
        </w:tc>
        <w:tc>
          <w:tcPr>
            <w:tcW w:w="8265" w:type="dxa"/>
            <w:gridSpan w:val="4"/>
          </w:tcPr>
          <w:p w14:paraId="4D019617" w14:textId="77777777" w:rsidR="000374A8" w:rsidRPr="006F196A" w:rsidRDefault="000374A8" w:rsidP="000374A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0374A8" w:rsidRPr="006F196A" w:rsidRDefault="000374A8" w:rsidP="000374A8">
            <w:pPr>
              <w:tabs>
                <w:tab w:val="left" w:pos="1773"/>
                <w:tab w:val="left" w:pos="1987"/>
              </w:tabs>
              <w:jc w:val="both"/>
              <w:rPr>
                <w:rFonts w:ascii="Book Antiqua" w:hAnsi="Book Antiqua"/>
              </w:rPr>
            </w:pPr>
          </w:p>
        </w:tc>
      </w:tr>
      <w:tr w:rsidR="000374A8" w:rsidRPr="000350A9" w14:paraId="71AADAC6" w14:textId="77777777" w:rsidTr="00FC6408">
        <w:trPr>
          <w:trHeight w:val="728"/>
        </w:trPr>
        <w:tc>
          <w:tcPr>
            <w:tcW w:w="709" w:type="dxa"/>
          </w:tcPr>
          <w:p w14:paraId="1628724B" w14:textId="77777777" w:rsidR="000374A8" w:rsidRPr="006F196A" w:rsidRDefault="000374A8" w:rsidP="000374A8">
            <w:pPr>
              <w:numPr>
                <w:ilvl w:val="0"/>
                <w:numId w:val="46"/>
              </w:numPr>
              <w:rPr>
                <w:rFonts w:ascii="Book Antiqua" w:hAnsi="Book Antiqua"/>
              </w:rPr>
            </w:pPr>
          </w:p>
        </w:tc>
        <w:tc>
          <w:tcPr>
            <w:tcW w:w="1187" w:type="dxa"/>
          </w:tcPr>
          <w:p w14:paraId="28B570D4" w14:textId="1B878876" w:rsidR="000374A8" w:rsidRPr="006F196A" w:rsidRDefault="000374A8" w:rsidP="000374A8">
            <w:pPr>
              <w:rPr>
                <w:rFonts w:ascii="Book Antiqua" w:hAnsi="Book Antiqua"/>
              </w:rPr>
            </w:pPr>
            <w:r w:rsidRPr="006F196A">
              <w:rPr>
                <w:rFonts w:ascii="Book Antiqua" w:hAnsi="Book Antiqua"/>
              </w:rPr>
              <w:t>ITB 9.3 (h), (s)</w:t>
            </w:r>
          </w:p>
        </w:tc>
        <w:tc>
          <w:tcPr>
            <w:tcW w:w="8265" w:type="dxa"/>
            <w:gridSpan w:val="4"/>
          </w:tcPr>
          <w:p w14:paraId="4C538A4D" w14:textId="14E6786F" w:rsidR="000374A8" w:rsidRPr="006F196A" w:rsidRDefault="000374A8" w:rsidP="000374A8">
            <w:pPr>
              <w:jc w:val="both"/>
              <w:rPr>
                <w:rFonts w:ascii="Book Antiqua" w:hAnsi="Book Antiqua"/>
              </w:rPr>
            </w:pPr>
            <w:r w:rsidRPr="006F196A">
              <w:rPr>
                <w:rFonts w:ascii="Book Antiqua" w:hAnsi="Book Antiqua"/>
              </w:rPr>
              <w:t>(h) Attachment 7: Alternative Bids is not applicable.</w:t>
            </w:r>
          </w:p>
          <w:p w14:paraId="16F8002A" w14:textId="7BDE559E" w:rsidR="000374A8" w:rsidRPr="006F196A" w:rsidRDefault="000374A8" w:rsidP="000374A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0374A8" w:rsidRPr="006F196A" w:rsidRDefault="000374A8" w:rsidP="000374A8">
            <w:pPr>
              <w:jc w:val="both"/>
              <w:rPr>
                <w:rFonts w:ascii="Book Antiqua" w:hAnsi="Book Antiqua"/>
              </w:rPr>
            </w:pPr>
          </w:p>
        </w:tc>
      </w:tr>
      <w:tr w:rsidR="000374A8" w:rsidRPr="000350A9" w14:paraId="431CF50B" w14:textId="77777777" w:rsidTr="00FC6408">
        <w:tc>
          <w:tcPr>
            <w:tcW w:w="709" w:type="dxa"/>
          </w:tcPr>
          <w:p w14:paraId="4297D60A" w14:textId="77777777" w:rsidR="000374A8" w:rsidRPr="006F196A" w:rsidRDefault="000374A8" w:rsidP="000374A8">
            <w:pPr>
              <w:numPr>
                <w:ilvl w:val="0"/>
                <w:numId w:val="46"/>
              </w:numPr>
              <w:rPr>
                <w:rFonts w:ascii="Book Antiqua" w:hAnsi="Book Antiqua"/>
              </w:rPr>
            </w:pPr>
          </w:p>
        </w:tc>
        <w:tc>
          <w:tcPr>
            <w:tcW w:w="1187" w:type="dxa"/>
          </w:tcPr>
          <w:p w14:paraId="55FB1E11" w14:textId="77777777" w:rsidR="000374A8" w:rsidRPr="006F196A" w:rsidRDefault="000374A8" w:rsidP="000374A8">
            <w:pPr>
              <w:rPr>
                <w:rFonts w:ascii="Book Antiqua" w:hAnsi="Book Antiqua"/>
              </w:rPr>
            </w:pPr>
            <w:r w:rsidRPr="006F196A">
              <w:rPr>
                <w:rFonts w:ascii="Book Antiqua" w:hAnsi="Book Antiqua"/>
              </w:rPr>
              <w:t>ITB 9.3</w:t>
            </w:r>
          </w:p>
        </w:tc>
        <w:tc>
          <w:tcPr>
            <w:tcW w:w="8265" w:type="dxa"/>
            <w:gridSpan w:val="4"/>
          </w:tcPr>
          <w:p w14:paraId="1DBD4340" w14:textId="5785EB9B" w:rsidR="000374A8" w:rsidRPr="006F196A" w:rsidRDefault="000374A8" w:rsidP="000374A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0374A8" w:rsidRPr="006F196A" w:rsidRDefault="000374A8" w:rsidP="000374A8">
            <w:pPr>
              <w:jc w:val="both"/>
              <w:rPr>
                <w:rFonts w:ascii="Book Antiqua" w:hAnsi="Book Antiqua" w:cs="Arial"/>
                <w:snapToGrid w:val="0"/>
              </w:rPr>
            </w:pPr>
          </w:p>
          <w:p w14:paraId="5561CACE" w14:textId="6CC38D00" w:rsidR="000374A8" w:rsidRPr="006F196A" w:rsidRDefault="000374A8" w:rsidP="000374A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0374A8" w:rsidRPr="006F196A" w:rsidRDefault="000374A8" w:rsidP="000374A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0374A8" w:rsidRPr="006F196A" w:rsidRDefault="000374A8" w:rsidP="000374A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w:t>
            </w:r>
          </w:p>
          <w:p w14:paraId="36C02BFD" w14:textId="7F0C9590"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0374A8" w:rsidRPr="006F196A" w:rsidRDefault="000374A8" w:rsidP="000374A8">
            <w:pPr>
              <w:ind w:left="702" w:hanging="702"/>
              <w:jc w:val="both"/>
              <w:rPr>
                <w:rFonts w:ascii="Book Antiqua" w:hAnsi="Book Antiqua"/>
                <w:b/>
                <w:bCs/>
              </w:rPr>
            </w:pPr>
          </w:p>
          <w:p w14:paraId="73D78ED5"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0374A8" w:rsidRPr="006F196A" w:rsidRDefault="000374A8" w:rsidP="000374A8">
            <w:pPr>
              <w:ind w:left="702" w:hanging="702"/>
              <w:jc w:val="both"/>
              <w:rPr>
                <w:rFonts w:ascii="Book Antiqua" w:hAnsi="Book Antiqua"/>
                <w:b/>
                <w:bCs/>
              </w:rPr>
            </w:pPr>
          </w:p>
          <w:p w14:paraId="411F1BC0" w14:textId="15D532F6" w:rsidR="000374A8" w:rsidRPr="006F196A" w:rsidRDefault="000374A8" w:rsidP="000374A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 xml:space="preserve">Declaration by the bidder regarding events encountered pursuant to ITB Clause 2.1 (In case of a Joint Venture </w:t>
            </w:r>
            <w:r w:rsidRPr="006F196A">
              <w:rPr>
                <w:rFonts w:ascii="Book Antiqua" w:hAnsi="Book Antiqua" w:cs="Calibri"/>
              </w:rPr>
              <w:lastRenderedPageBreak/>
              <w:t>bid, the declaration shall be given by all partners of the Joint Venture)</w:t>
            </w:r>
          </w:p>
          <w:p w14:paraId="61786CCA" w14:textId="77777777" w:rsidR="000374A8" w:rsidRPr="006F196A" w:rsidRDefault="000374A8" w:rsidP="000374A8">
            <w:pPr>
              <w:ind w:left="702" w:hanging="702"/>
              <w:jc w:val="both"/>
              <w:rPr>
                <w:rFonts w:ascii="Book Antiqua" w:hAnsi="Book Antiqua" w:cs="Calibri"/>
              </w:rPr>
            </w:pPr>
          </w:p>
          <w:p w14:paraId="63F26BA1" w14:textId="416C18B2" w:rsidR="000374A8" w:rsidRPr="006F196A" w:rsidRDefault="000374A8" w:rsidP="000374A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0374A8" w:rsidRPr="006F196A" w:rsidRDefault="000374A8" w:rsidP="000374A8">
            <w:pPr>
              <w:ind w:left="702" w:hanging="702"/>
              <w:jc w:val="both"/>
              <w:rPr>
                <w:rFonts w:ascii="Book Antiqua" w:hAnsi="Book Antiqua" w:cs="Calibri"/>
                <w:i/>
                <w:iCs/>
                <w:lang w:val="en-IN"/>
              </w:rPr>
            </w:pPr>
          </w:p>
          <w:p w14:paraId="71745065" w14:textId="5E239509" w:rsidR="000374A8" w:rsidRPr="003906E8" w:rsidRDefault="000374A8" w:rsidP="000374A8">
            <w:pPr>
              <w:ind w:left="2139" w:hanging="2139"/>
              <w:jc w:val="both"/>
              <w:rPr>
                <w:rFonts w:ascii="Book Antiqua" w:hAnsi="Book Antiqua" w:cs="Arial"/>
                <w:b/>
                <w:bCs/>
              </w:rPr>
            </w:pPr>
            <w:r w:rsidRPr="003906E8">
              <w:rPr>
                <w:rFonts w:ascii="Book Antiqua" w:hAnsi="Book Antiqua" w:cs="Arial"/>
                <w:b/>
                <w:bCs/>
              </w:rPr>
              <w:t>(</w:t>
            </w:r>
            <w:r w:rsidR="0013042F">
              <w:rPr>
                <w:rFonts w:ascii="Book Antiqua" w:hAnsi="Book Antiqua" w:cs="Arial"/>
                <w:b/>
                <w:bCs/>
              </w:rPr>
              <w:t>y</w:t>
            </w:r>
            <w:r w:rsidRPr="003906E8">
              <w:rPr>
                <w:rFonts w:ascii="Book Antiqua" w:hAnsi="Book Antiqua" w:cs="Arial"/>
                <w:b/>
                <w:bCs/>
              </w:rPr>
              <w:t>) Attachment 2</w:t>
            </w:r>
            <w:r w:rsidR="00552318">
              <w:rPr>
                <w:rFonts w:ascii="Book Antiqua" w:hAnsi="Book Antiqua" w:cs="Arial"/>
                <w:b/>
                <w:bCs/>
              </w:rPr>
              <w:t>4</w:t>
            </w:r>
            <w:r w:rsidRPr="003906E8">
              <w:rPr>
                <w:rFonts w:ascii="Book Antiqua" w:hAnsi="Book Antiqua" w:cs="Arial"/>
                <w:b/>
                <w:bCs/>
              </w:rPr>
              <w:t xml:space="preserve">: </w:t>
            </w:r>
            <w:r w:rsidRPr="003906E8">
              <w:rPr>
                <w:rFonts w:ascii="Book Antiqua" w:hAnsi="Book Antiqua" w:cs="Arial"/>
                <w:b/>
                <w:bCs/>
              </w:rPr>
              <w:tab/>
              <w:t xml:space="preserve">Declaration by the bidder for ‘Code of Integrity for Public procurement’ </w:t>
            </w:r>
          </w:p>
          <w:p w14:paraId="163D33CC" w14:textId="77777777" w:rsidR="000374A8" w:rsidRPr="003906E8" w:rsidRDefault="000374A8" w:rsidP="000374A8">
            <w:pPr>
              <w:ind w:left="2139" w:hanging="2139"/>
              <w:jc w:val="both"/>
              <w:rPr>
                <w:rFonts w:ascii="Book Antiqua" w:hAnsi="Book Antiqua" w:cs="Arial"/>
                <w:b/>
                <w:bCs/>
              </w:rPr>
            </w:pPr>
          </w:p>
          <w:p w14:paraId="44F8CB63" w14:textId="77777777" w:rsidR="000374A8" w:rsidRPr="003906E8" w:rsidRDefault="000374A8" w:rsidP="000374A8">
            <w:pPr>
              <w:ind w:left="2139" w:hanging="2139"/>
              <w:jc w:val="both"/>
              <w:rPr>
                <w:rFonts w:ascii="Book Antiqua" w:hAnsi="Book Antiqua" w:cs="Arial"/>
              </w:rPr>
            </w:pPr>
            <w:r w:rsidRPr="003906E8">
              <w:rPr>
                <w:rFonts w:ascii="Book Antiqua" w:hAnsi="Book Antiqua" w:cs="Arial"/>
                <w:b/>
                <w:bCs/>
              </w:rPr>
              <w:tab/>
            </w:r>
            <w:r w:rsidRPr="003906E8">
              <w:rPr>
                <w:rFonts w:ascii="Book Antiqua" w:hAnsi="Book Antiqua" w:cs="Arial"/>
              </w:rPr>
              <w:t>The bidder shall furnish in its bid the declaration about abiding by a ‘Code of Integrity for Public Procurement’ in accordance with ITB Clause 36.</w:t>
            </w:r>
          </w:p>
          <w:p w14:paraId="179F6A3C" w14:textId="77777777" w:rsidR="000374A8" w:rsidRPr="003906E8" w:rsidRDefault="000374A8" w:rsidP="000374A8">
            <w:pPr>
              <w:ind w:left="2139" w:hanging="2139"/>
              <w:jc w:val="both"/>
              <w:rPr>
                <w:rFonts w:ascii="Book Antiqua" w:hAnsi="Book Antiqua" w:cs="Arial"/>
                <w:b/>
                <w:bCs/>
              </w:rPr>
            </w:pPr>
          </w:p>
          <w:p w14:paraId="59BB4E65" w14:textId="77777777" w:rsidR="000374A8" w:rsidRDefault="000374A8" w:rsidP="000374A8">
            <w:pPr>
              <w:ind w:left="2139" w:hanging="2139"/>
              <w:jc w:val="both"/>
              <w:rPr>
                <w:rFonts w:ascii="Book Antiqua" w:hAnsi="Book Antiqua" w:cs="Arial"/>
              </w:rPr>
            </w:pPr>
            <w:r w:rsidRPr="003906E8">
              <w:rPr>
                <w:rFonts w:ascii="Book Antiqua" w:hAnsi="Book Antiqua" w:cs="Arial"/>
              </w:rPr>
              <w:tab/>
              <w:t>Bidder’s failure to submit the ‘</w:t>
            </w:r>
            <w:r w:rsidRPr="003906E8">
              <w:rPr>
                <w:rFonts w:ascii="Book Antiqua" w:hAnsi="Book Antiqua" w:cs="Arial"/>
                <w:b/>
                <w:bCs/>
              </w:rPr>
              <w:t xml:space="preserve">Declaration for Code of Integrity for Public procurement’ </w:t>
            </w:r>
            <w:r w:rsidRPr="003906E8">
              <w:rPr>
                <w:rFonts w:ascii="Book Antiqua" w:hAnsi="Book Antiqua" w:cs="Arial"/>
              </w:rPr>
              <w:t>along with the Bid or subsequently pursuant to ITB Sub-Clause 21.1 shall lead to outright rejection of the Bid.</w:t>
            </w:r>
          </w:p>
          <w:p w14:paraId="4F71281E" w14:textId="13E4D739" w:rsidR="000374A8" w:rsidRPr="006F196A" w:rsidRDefault="000374A8" w:rsidP="00FB222D">
            <w:pPr>
              <w:jc w:val="both"/>
              <w:rPr>
                <w:rFonts w:ascii="Book Antiqua" w:hAnsi="Book Antiqua"/>
              </w:rPr>
            </w:pPr>
          </w:p>
        </w:tc>
      </w:tr>
      <w:tr w:rsidR="000374A8" w:rsidRPr="000350A9" w14:paraId="5C25DC73" w14:textId="77777777" w:rsidTr="00B60E17">
        <w:trPr>
          <w:trHeight w:val="528"/>
        </w:trPr>
        <w:tc>
          <w:tcPr>
            <w:tcW w:w="709" w:type="dxa"/>
          </w:tcPr>
          <w:p w14:paraId="420FF44C" w14:textId="77777777" w:rsidR="000374A8" w:rsidRPr="001F644E" w:rsidRDefault="000374A8" w:rsidP="000374A8">
            <w:pPr>
              <w:numPr>
                <w:ilvl w:val="0"/>
                <w:numId w:val="46"/>
              </w:numPr>
              <w:rPr>
                <w:rFonts w:ascii="Book Antiqua" w:hAnsi="Book Antiqua"/>
              </w:rPr>
            </w:pPr>
          </w:p>
        </w:tc>
        <w:tc>
          <w:tcPr>
            <w:tcW w:w="1187" w:type="dxa"/>
          </w:tcPr>
          <w:p w14:paraId="791BEA36" w14:textId="1EDC73D4" w:rsidR="000374A8" w:rsidRPr="00043294" w:rsidRDefault="000374A8" w:rsidP="000374A8">
            <w:pPr>
              <w:rPr>
                <w:rFonts w:ascii="Book Antiqua" w:hAnsi="Book Antiqua"/>
              </w:rPr>
            </w:pPr>
            <w:r w:rsidRPr="00043294">
              <w:rPr>
                <w:rFonts w:ascii="Book Antiqua" w:hAnsi="Book Antiqua"/>
              </w:rPr>
              <w:t>ITB 11.3</w:t>
            </w:r>
          </w:p>
        </w:tc>
        <w:tc>
          <w:tcPr>
            <w:tcW w:w="8265" w:type="dxa"/>
            <w:gridSpan w:val="4"/>
          </w:tcPr>
          <w:p w14:paraId="0A543C20" w14:textId="77777777" w:rsidR="000374A8" w:rsidRPr="00043294" w:rsidRDefault="000374A8" w:rsidP="000374A8">
            <w:pPr>
              <w:jc w:val="both"/>
              <w:rPr>
                <w:rFonts w:ascii="Book Antiqua" w:hAnsi="Book Antiqua"/>
                <w:b/>
                <w:bCs/>
              </w:rPr>
            </w:pPr>
            <w:r w:rsidRPr="00043294">
              <w:rPr>
                <w:rFonts w:ascii="Book Antiqua" w:hAnsi="Book Antiqua"/>
                <w:b/>
                <w:bCs/>
              </w:rPr>
              <w:t>Replace existing clause with following:</w:t>
            </w:r>
          </w:p>
          <w:p w14:paraId="5C933C43" w14:textId="77777777" w:rsidR="000374A8" w:rsidRPr="00043294" w:rsidRDefault="000374A8" w:rsidP="000374A8">
            <w:pPr>
              <w:ind w:left="72"/>
              <w:jc w:val="both"/>
              <w:rPr>
                <w:rFonts w:ascii="Book Antiqua" w:hAnsi="Book Antiqua"/>
                <w:sz w:val="14"/>
                <w:szCs w:val="14"/>
              </w:rPr>
            </w:pPr>
          </w:p>
          <w:p w14:paraId="177BCFBA" w14:textId="77777777" w:rsidR="000374A8" w:rsidRPr="00043294" w:rsidRDefault="000374A8" w:rsidP="000374A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19"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0374A8" w:rsidRPr="00043294" w:rsidRDefault="000374A8" w:rsidP="000374A8">
            <w:pPr>
              <w:jc w:val="both"/>
              <w:rPr>
                <w:rFonts w:ascii="Book Antiqua" w:hAnsi="Book Antiqua"/>
                <w:sz w:val="16"/>
                <w:szCs w:val="16"/>
              </w:rPr>
            </w:pPr>
          </w:p>
          <w:p w14:paraId="107F3979" w14:textId="6517D63B" w:rsidR="000374A8" w:rsidRDefault="000374A8" w:rsidP="000374A8">
            <w:pPr>
              <w:numPr>
                <w:ilvl w:val="0"/>
                <w:numId w:val="34"/>
              </w:numPr>
              <w:jc w:val="both"/>
              <w:rPr>
                <w:rFonts w:ascii="Book Antiqua" w:hAnsi="Book Antiqua"/>
              </w:rPr>
            </w:pPr>
            <w:r w:rsidRPr="00FC2841">
              <w:rPr>
                <w:rFonts w:ascii="Book Antiqua" w:hAnsi="Book Antiqua"/>
              </w:rPr>
              <w:t>Installation Services</w:t>
            </w:r>
          </w:p>
          <w:p w14:paraId="78DC0377" w14:textId="77777777" w:rsidR="000374A8" w:rsidRPr="00FC2841" w:rsidRDefault="000374A8" w:rsidP="000374A8">
            <w:pPr>
              <w:jc w:val="both"/>
              <w:rPr>
                <w:rFonts w:ascii="Book Antiqua" w:hAnsi="Book Antiqua"/>
              </w:rPr>
            </w:pPr>
          </w:p>
          <w:p w14:paraId="3EF51B52" w14:textId="2E1D50E3" w:rsidR="000374A8" w:rsidRPr="00043294" w:rsidRDefault="000374A8" w:rsidP="000374A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0374A8" w:rsidRPr="000350A9" w14:paraId="7A03A220" w14:textId="77777777" w:rsidTr="00FC6408">
        <w:trPr>
          <w:trHeight w:val="4337"/>
        </w:trPr>
        <w:tc>
          <w:tcPr>
            <w:tcW w:w="709" w:type="dxa"/>
          </w:tcPr>
          <w:p w14:paraId="7ED32122" w14:textId="77777777" w:rsidR="000374A8" w:rsidRPr="00BB10D2" w:rsidRDefault="000374A8" w:rsidP="000374A8">
            <w:pPr>
              <w:numPr>
                <w:ilvl w:val="0"/>
                <w:numId w:val="46"/>
              </w:numPr>
              <w:rPr>
                <w:rFonts w:ascii="Book Antiqua" w:hAnsi="Book Antiqua"/>
              </w:rPr>
            </w:pPr>
          </w:p>
        </w:tc>
        <w:tc>
          <w:tcPr>
            <w:tcW w:w="1187" w:type="dxa"/>
          </w:tcPr>
          <w:p w14:paraId="04AB0560" w14:textId="77777777" w:rsidR="000374A8" w:rsidRPr="00BB10D2" w:rsidRDefault="000374A8" w:rsidP="000374A8">
            <w:pPr>
              <w:rPr>
                <w:rFonts w:ascii="Book Antiqua" w:hAnsi="Book Antiqua"/>
              </w:rPr>
            </w:pPr>
            <w:r w:rsidRPr="00BB10D2">
              <w:rPr>
                <w:rFonts w:ascii="Book Antiqua" w:hAnsi="Book Antiqua"/>
              </w:rPr>
              <w:t>ITB 11.4 (e)</w:t>
            </w:r>
          </w:p>
        </w:tc>
        <w:tc>
          <w:tcPr>
            <w:tcW w:w="8265" w:type="dxa"/>
            <w:gridSpan w:val="4"/>
          </w:tcPr>
          <w:p w14:paraId="2FF9D645" w14:textId="77777777" w:rsidR="000374A8" w:rsidRPr="00BB10D2" w:rsidRDefault="000374A8" w:rsidP="000374A8">
            <w:pPr>
              <w:jc w:val="both"/>
              <w:rPr>
                <w:rFonts w:ascii="Book Antiqua" w:hAnsi="Book Antiqua"/>
              </w:rPr>
            </w:pPr>
            <w:r w:rsidRPr="00BB10D2">
              <w:rPr>
                <w:rFonts w:ascii="Book Antiqua" w:hAnsi="Book Antiqua"/>
              </w:rPr>
              <w:t xml:space="preserve">Modifying Clause 11.4 (e) as below – </w:t>
            </w:r>
          </w:p>
          <w:p w14:paraId="1E9DD6DB" w14:textId="77777777" w:rsidR="000374A8" w:rsidRPr="00BB10D2" w:rsidRDefault="000374A8" w:rsidP="000374A8">
            <w:pPr>
              <w:jc w:val="both"/>
              <w:rPr>
                <w:rFonts w:ascii="Book Antiqua" w:hAnsi="Book Antiqua"/>
              </w:rPr>
            </w:pPr>
          </w:p>
          <w:p w14:paraId="28485578" w14:textId="77777777" w:rsidR="000374A8" w:rsidRPr="00BB10D2" w:rsidRDefault="000374A8" w:rsidP="000374A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0"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0374A8" w:rsidRPr="000350A9" w14:paraId="148DBFE4" w14:textId="77777777" w:rsidTr="00FC6408">
        <w:trPr>
          <w:trHeight w:val="386"/>
        </w:trPr>
        <w:tc>
          <w:tcPr>
            <w:tcW w:w="709" w:type="dxa"/>
          </w:tcPr>
          <w:p w14:paraId="17D1E815" w14:textId="77777777" w:rsidR="000374A8" w:rsidRPr="00E93375" w:rsidRDefault="000374A8" w:rsidP="000374A8">
            <w:pPr>
              <w:numPr>
                <w:ilvl w:val="0"/>
                <w:numId w:val="46"/>
              </w:numPr>
              <w:rPr>
                <w:rFonts w:ascii="Book Antiqua" w:hAnsi="Book Antiqua"/>
              </w:rPr>
            </w:pPr>
          </w:p>
        </w:tc>
        <w:tc>
          <w:tcPr>
            <w:tcW w:w="1187" w:type="dxa"/>
          </w:tcPr>
          <w:p w14:paraId="6AC1229A" w14:textId="72B8BC14" w:rsidR="000374A8" w:rsidRPr="00E93375" w:rsidRDefault="000374A8" w:rsidP="000374A8">
            <w:pPr>
              <w:rPr>
                <w:rFonts w:ascii="Book Antiqua" w:hAnsi="Book Antiqua"/>
              </w:rPr>
            </w:pPr>
            <w:r w:rsidRPr="00E93375">
              <w:rPr>
                <w:rFonts w:ascii="Book Antiqua" w:hAnsi="Book Antiqua"/>
              </w:rPr>
              <w:t>ITB 11.4.1</w:t>
            </w:r>
          </w:p>
        </w:tc>
        <w:tc>
          <w:tcPr>
            <w:tcW w:w="8265" w:type="dxa"/>
            <w:gridSpan w:val="4"/>
          </w:tcPr>
          <w:p w14:paraId="3414525D" w14:textId="77777777" w:rsidR="000374A8" w:rsidRPr="00E93375" w:rsidRDefault="000374A8" w:rsidP="000374A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0374A8" w:rsidRPr="00E93375" w:rsidRDefault="000374A8" w:rsidP="000374A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0374A8" w:rsidRPr="00E93375" w:rsidRDefault="000374A8" w:rsidP="000374A8">
            <w:pPr>
              <w:jc w:val="both"/>
              <w:rPr>
                <w:rFonts w:ascii="Book Antiqua" w:hAnsi="Book Antiqua"/>
              </w:rPr>
            </w:pPr>
          </w:p>
          <w:p w14:paraId="2723B17E" w14:textId="77777777" w:rsidR="000374A8" w:rsidRPr="00E93375" w:rsidRDefault="000374A8" w:rsidP="000374A8">
            <w:pPr>
              <w:jc w:val="both"/>
              <w:rPr>
                <w:rFonts w:ascii="Book Antiqua" w:hAnsi="Book Antiqua"/>
              </w:rPr>
            </w:pPr>
            <w:r w:rsidRPr="00E93375">
              <w:rPr>
                <w:rFonts w:ascii="Book Antiqua" w:hAnsi="Book Antiqua"/>
              </w:rPr>
              <w:t xml:space="preserve">i) </w:t>
            </w:r>
            <w:r w:rsidRPr="00E93375">
              <w:rPr>
                <w:rFonts w:ascii="Book Antiqua" w:hAnsi="Book Antiqua"/>
                <w:u w:val="single"/>
              </w:rPr>
              <w:t>Discount on Item level</w:t>
            </w:r>
            <w:r w:rsidRPr="00E93375">
              <w:rPr>
                <w:rFonts w:ascii="Book Antiqua" w:hAnsi="Book Antiqua"/>
              </w:rPr>
              <w:t xml:space="preserve"> </w:t>
            </w:r>
          </w:p>
          <w:p w14:paraId="1F5CE9E5"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effect the reductions by filling up the discount on lump sum basis against line items itself, in the “Item Tab” available on the portal. </w:t>
            </w:r>
          </w:p>
          <w:p w14:paraId="4A85B5BB" w14:textId="77777777" w:rsidR="000374A8" w:rsidRPr="00E93375" w:rsidRDefault="000374A8" w:rsidP="000374A8">
            <w:pPr>
              <w:jc w:val="both"/>
              <w:rPr>
                <w:rFonts w:ascii="Book Antiqua" w:hAnsi="Book Antiqua"/>
              </w:rPr>
            </w:pPr>
          </w:p>
          <w:p w14:paraId="0699A1FA" w14:textId="77777777" w:rsidR="000374A8" w:rsidRPr="00E93375" w:rsidRDefault="000374A8" w:rsidP="000374A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0374A8" w:rsidRPr="00E93375" w:rsidRDefault="000374A8" w:rsidP="000374A8">
            <w:pPr>
              <w:jc w:val="both"/>
              <w:rPr>
                <w:rFonts w:ascii="Book Antiqua" w:hAnsi="Book Antiqua"/>
              </w:rPr>
            </w:pPr>
          </w:p>
          <w:p w14:paraId="7CBF12B5" w14:textId="77777777" w:rsidR="000374A8" w:rsidRPr="00E93375" w:rsidRDefault="000374A8" w:rsidP="000374A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0374A8" w:rsidRPr="00E93375" w:rsidRDefault="000374A8" w:rsidP="000374A8">
            <w:pPr>
              <w:jc w:val="both"/>
              <w:rPr>
                <w:rFonts w:ascii="Book Antiqua" w:hAnsi="Book Antiqua"/>
              </w:rPr>
            </w:pPr>
          </w:p>
          <w:p w14:paraId="5E9F62E3" w14:textId="77777777" w:rsidR="000374A8" w:rsidRPr="00E93375" w:rsidRDefault="000374A8" w:rsidP="000374A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0374A8" w:rsidRPr="00E93375" w:rsidRDefault="000374A8" w:rsidP="000374A8">
            <w:pPr>
              <w:jc w:val="both"/>
              <w:rPr>
                <w:rFonts w:ascii="Book Antiqua" w:hAnsi="Book Antiqua"/>
              </w:rPr>
            </w:pPr>
          </w:p>
          <w:p w14:paraId="0E5957E6" w14:textId="0568B050" w:rsidR="000374A8" w:rsidRPr="00E93375" w:rsidRDefault="000374A8" w:rsidP="000374A8">
            <w:pPr>
              <w:jc w:val="both"/>
              <w:rPr>
                <w:rFonts w:ascii="Book Antiqua" w:hAnsi="Book Antiqua"/>
              </w:rPr>
            </w:pPr>
            <w:r w:rsidRPr="00E93375">
              <w:rPr>
                <w:rFonts w:ascii="Book Antiqua" w:hAnsi="Book Antiqua"/>
              </w:rPr>
              <w:t xml:space="preserve">Bidders may note that as per the provisions available on the portal, it does not allow any discount on Freight &amp; Insurance (F&amp;I) charges quoted by </w:t>
            </w:r>
            <w:r w:rsidRPr="00E93375">
              <w:rPr>
                <w:rFonts w:ascii="Book Antiqua" w:hAnsi="Book Antiqua"/>
              </w:rPr>
              <w:lastRenderedPageBreak/>
              <w:t>them at any level.</w:t>
            </w:r>
          </w:p>
        </w:tc>
      </w:tr>
      <w:tr w:rsidR="000374A8" w:rsidRPr="000350A9" w14:paraId="5CC5C1D4" w14:textId="77777777" w:rsidTr="00FC6408">
        <w:tc>
          <w:tcPr>
            <w:tcW w:w="709" w:type="dxa"/>
          </w:tcPr>
          <w:p w14:paraId="786F950A" w14:textId="77777777" w:rsidR="000374A8" w:rsidRPr="00DC7AA6" w:rsidRDefault="000374A8" w:rsidP="000374A8">
            <w:pPr>
              <w:numPr>
                <w:ilvl w:val="0"/>
                <w:numId w:val="46"/>
              </w:numPr>
              <w:rPr>
                <w:rFonts w:ascii="Book Antiqua" w:hAnsi="Book Antiqua"/>
              </w:rPr>
            </w:pPr>
          </w:p>
        </w:tc>
        <w:tc>
          <w:tcPr>
            <w:tcW w:w="1187" w:type="dxa"/>
          </w:tcPr>
          <w:p w14:paraId="6BB5A4BB" w14:textId="77777777" w:rsidR="000374A8" w:rsidRPr="00DC7AA6" w:rsidRDefault="000374A8" w:rsidP="000374A8">
            <w:pPr>
              <w:rPr>
                <w:rFonts w:ascii="Book Antiqua" w:hAnsi="Book Antiqua"/>
              </w:rPr>
            </w:pPr>
            <w:r w:rsidRPr="00DC7AA6">
              <w:rPr>
                <w:rFonts w:ascii="Book Antiqua" w:hAnsi="Book Antiqua"/>
              </w:rPr>
              <w:t>ITB 11.5</w:t>
            </w:r>
          </w:p>
        </w:tc>
        <w:tc>
          <w:tcPr>
            <w:tcW w:w="8265" w:type="dxa"/>
            <w:gridSpan w:val="4"/>
          </w:tcPr>
          <w:p w14:paraId="327D7CC4" w14:textId="77777777" w:rsidR="000374A8" w:rsidRPr="00416390" w:rsidRDefault="000374A8" w:rsidP="000374A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0374A8" w:rsidRPr="00416390" w:rsidRDefault="000374A8" w:rsidP="000374A8">
            <w:pPr>
              <w:ind w:left="72"/>
              <w:jc w:val="both"/>
              <w:rPr>
                <w:rFonts w:ascii="Book Antiqua" w:hAnsi="Book Antiqua"/>
                <w:b/>
                <w:bCs/>
              </w:rPr>
            </w:pPr>
          </w:p>
          <w:p w14:paraId="088C2417" w14:textId="77777777" w:rsidR="000374A8" w:rsidRPr="00416390" w:rsidRDefault="000374A8" w:rsidP="000374A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0374A8" w:rsidRPr="00416390" w:rsidRDefault="000374A8" w:rsidP="000374A8">
            <w:pPr>
              <w:ind w:left="72"/>
              <w:jc w:val="both"/>
              <w:rPr>
                <w:rFonts w:ascii="Book Antiqua" w:hAnsi="Book Antiqua"/>
              </w:rPr>
            </w:pPr>
          </w:p>
        </w:tc>
      </w:tr>
      <w:tr w:rsidR="000374A8" w:rsidRPr="000350A9" w14:paraId="3782050B" w14:textId="77777777" w:rsidTr="00FC6408">
        <w:trPr>
          <w:trHeight w:val="494"/>
        </w:trPr>
        <w:tc>
          <w:tcPr>
            <w:tcW w:w="709" w:type="dxa"/>
          </w:tcPr>
          <w:p w14:paraId="29A9BF75" w14:textId="77777777" w:rsidR="000374A8" w:rsidRPr="00331F27" w:rsidRDefault="000374A8" w:rsidP="000374A8">
            <w:pPr>
              <w:numPr>
                <w:ilvl w:val="0"/>
                <w:numId w:val="46"/>
              </w:numPr>
              <w:rPr>
                <w:rFonts w:ascii="Book Antiqua" w:hAnsi="Book Antiqua"/>
              </w:rPr>
            </w:pPr>
          </w:p>
        </w:tc>
        <w:tc>
          <w:tcPr>
            <w:tcW w:w="1187" w:type="dxa"/>
          </w:tcPr>
          <w:p w14:paraId="7022A306" w14:textId="77777777" w:rsidR="000374A8" w:rsidRPr="00B025D2" w:rsidRDefault="000374A8" w:rsidP="000374A8">
            <w:pPr>
              <w:rPr>
                <w:rFonts w:ascii="Book Antiqua" w:hAnsi="Book Antiqua"/>
              </w:rPr>
            </w:pPr>
            <w:r w:rsidRPr="00B025D2">
              <w:rPr>
                <w:rFonts w:ascii="Book Antiqua" w:hAnsi="Book Antiqua"/>
              </w:rPr>
              <w:t>ITB 13.1</w:t>
            </w:r>
          </w:p>
        </w:tc>
        <w:tc>
          <w:tcPr>
            <w:tcW w:w="8265" w:type="dxa"/>
            <w:gridSpan w:val="4"/>
          </w:tcPr>
          <w:p w14:paraId="2BDDD21E" w14:textId="0B62FDE6" w:rsidR="000374A8" w:rsidRPr="00B025D2" w:rsidRDefault="000374A8" w:rsidP="000374A8">
            <w:pPr>
              <w:jc w:val="both"/>
              <w:rPr>
                <w:rFonts w:ascii="Book Antiqua" w:hAnsi="Book Antiqua"/>
                <w:b/>
                <w:bCs/>
                <w:color w:val="FF0000"/>
              </w:rPr>
            </w:pPr>
            <w:r w:rsidRPr="00B025D2">
              <w:rPr>
                <w:rFonts w:ascii="Book Antiqua" w:hAnsi="Book Antiqua"/>
                <w:spacing w:val="-2"/>
              </w:rPr>
              <w:t xml:space="preserve">Amount of Bid security:  </w:t>
            </w:r>
            <w:r w:rsidRPr="00B025D2">
              <w:rPr>
                <w:rFonts w:ascii="Book Antiqua" w:hAnsi="Book Antiqua"/>
                <w:b/>
                <w:color w:val="FF0000"/>
                <w:spacing w:val="-2"/>
              </w:rPr>
              <w:t xml:space="preserve">Rs. </w:t>
            </w:r>
            <w:r w:rsidR="00243D62">
              <w:rPr>
                <w:rFonts w:ascii="Book Antiqua" w:hAnsi="Book Antiqua"/>
                <w:b/>
                <w:color w:val="FF0000"/>
                <w:spacing w:val="-2"/>
              </w:rPr>
              <w:t>89</w:t>
            </w:r>
            <w:r w:rsidRPr="00B025D2">
              <w:rPr>
                <w:rFonts w:ascii="Book Antiqua" w:hAnsi="Book Antiqua"/>
                <w:b/>
                <w:color w:val="FF0000"/>
                <w:spacing w:val="-2"/>
              </w:rPr>
              <w:t>,000</w:t>
            </w:r>
            <w:r w:rsidRPr="00B025D2">
              <w:rPr>
                <w:rFonts w:ascii="Book Antiqua" w:hAnsi="Book Antiqua"/>
                <w:b/>
                <w:bCs/>
                <w:color w:val="FF0000"/>
              </w:rPr>
              <w:t>/-</w:t>
            </w:r>
          </w:p>
          <w:p w14:paraId="7BD50DDE" w14:textId="02DB2317" w:rsidR="000374A8" w:rsidRPr="00B025D2" w:rsidRDefault="000374A8" w:rsidP="000374A8">
            <w:pPr>
              <w:jc w:val="both"/>
              <w:rPr>
                <w:rFonts w:ascii="Book Antiqua" w:hAnsi="Book Antiqua" w:cs="Book Antiqua"/>
                <w:b/>
                <w:bCs/>
                <w:color w:val="000000"/>
                <w:lang w:bidi="hi-IN"/>
              </w:rPr>
            </w:pPr>
          </w:p>
        </w:tc>
      </w:tr>
      <w:tr w:rsidR="000374A8" w:rsidRPr="000350A9" w14:paraId="4845FE36" w14:textId="77777777" w:rsidTr="00B025D2">
        <w:trPr>
          <w:trHeight w:val="103"/>
        </w:trPr>
        <w:tc>
          <w:tcPr>
            <w:tcW w:w="709" w:type="dxa"/>
          </w:tcPr>
          <w:p w14:paraId="12085988" w14:textId="77777777" w:rsidR="000374A8" w:rsidRPr="002819B0" w:rsidRDefault="000374A8" w:rsidP="000374A8">
            <w:pPr>
              <w:numPr>
                <w:ilvl w:val="0"/>
                <w:numId w:val="46"/>
              </w:numPr>
              <w:rPr>
                <w:rFonts w:ascii="Book Antiqua" w:hAnsi="Book Antiqua"/>
              </w:rPr>
            </w:pPr>
          </w:p>
        </w:tc>
        <w:tc>
          <w:tcPr>
            <w:tcW w:w="1187" w:type="dxa"/>
          </w:tcPr>
          <w:p w14:paraId="655F6469" w14:textId="77777777" w:rsidR="000374A8" w:rsidRPr="00B025D2" w:rsidRDefault="000374A8" w:rsidP="000374A8">
            <w:pPr>
              <w:rPr>
                <w:rFonts w:ascii="Book Antiqua" w:hAnsi="Book Antiqua"/>
              </w:rPr>
            </w:pPr>
            <w:r w:rsidRPr="00B025D2">
              <w:rPr>
                <w:rFonts w:ascii="Book Antiqua" w:hAnsi="Book Antiqua"/>
              </w:rPr>
              <w:t>ITB 13.2</w:t>
            </w:r>
          </w:p>
        </w:tc>
        <w:tc>
          <w:tcPr>
            <w:tcW w:w="8265" w:type="dxa"/>
            <w:gridSpan w:val="4"/>
          </w:tcPr>
          <w:p w14:paraId="45ECA5BE" w14:textId="4F62B34C" w:rsidR="000374A8" w:rsidRPr="00B025D2" w:rsidRDefault="000374A8" w:rsidP="000374A8">
            <w:pPr>
              <w:jc w:val="both"/>
              <w:rPr>
                <w:rFonts w:ascii="Book Antiqua" w:hAnsi="Book Antiqua"/>
                <w:b/>
                <w:bCs/>
              </w:rPr>
            </w:pPr>
            <w:r w:rsidRPr="00B025D2">
              <w:rPr>
                <w:rFonts w:ascii="Book Antiqua" w:hAnsi="Book Antiqua"/>
              </w:rPr>
              <w:t xml:space="preserve">The validity of Bid Security shall be upto and including </w:t>
            </w:r>
            <w:r w:rsidR="004E270F">
              <w:rPr>
                <w:rFonts w:ascii="Book Antiqua" w:hAnsi="Book Antiqua"/>
                <w:b/>
                <w:bCs/>
                <w:color w:val="FF0000"/>
              </w:rPr>
              <w:t>15</w:t>
            </w:r>
            <w:r w:rsidRPr="00B025D2">
              <w:rPr>
                <w:rFonts w:ascii="Book Antiqua" w:hAnsi="Book Antiqua"/>
                <w:b/>
                <w:bCs/>
                <w:color w:val="FF0000"/>
              </w:rPr>
              <w:t>.</w:t>
            </w:r>
            <w:r w:rsidR="004E270F">
              <w:rPr>
                <w:rFonts w:ascii="Book Antiqua" w:hAnsi="Book Antiqua"/>
                <w:b/>
                <w:bCs/>
                <w:color w:val="FF0000"/>
              </w:rPr>
              <w:t>02</w:t>
            </w:r>
            <w:r w:rsidRPr="00B025D2">
              <w:rPr>
                <w:rFonts w:ascii="Book Antiqua" w:hAnsi="Book Antiqua"/>
                <w:b/>
                <w:bCs/>
                <w:color w:val="FF0000"/>
              </w:rPr>
              <w:t>.202</w:t>
            </w:r>
            <w:r w:rsidR="004E270F">
              <w:rPr>
                <w:rFonts w:ascii="Book Antiqua" w:hAnsi="Book Antiqua"/>
                <w:b/>
                <w:bCs/>
                <w:color w:val="FF0000"/>
              </w:rPr>
              <w:t>6</w:t>
            </w:r>
            <w:r w:rsidRPr="00B025D2">
              <w:rPr>
                <w:rFonts w:ascii="Book Antiqua" w:hAnsi="Book Antiqua"/>
                <w:b/>
                <w:color w:val="FF0000"/>
              </w:rPr>
              <w:t xml:space="preserve"> </w:t>
            </w:r>
            <w:r w:rsidRPr="00B025D2">
              <w:rPr>
                <w:rFonts w:ascii="Book Antiqua" w:hAnsi="Book Antiqua"/>
              </w:rPr>
              <w:t>i.e. 250 days from the original date of Bid Opening as per NIT.</w:t>
            </w:r>
          </w:p>
          <w:p w14:paraId="229F3A93" w14:textId="77777777" w:rsidR="000374A8" w:rsidRPr="00B025D2" w:rsidRDefault="000374A8" w:rsidP="000374A8">
            <w:pPr>
              <w:jc w:val="both"/>
              <w:rPr>
                <w:rFonts w:ascii="Book Antiqua" w:hAnsi="Book Antiqua"/>
                <w:b/>
                <w:bCs/>
              </w:rPr>
            </w:pPr>
          </w:p>
          <w:p w14:paraId="177506D8" w14:textId="10FBC8B6" w:rsidR="000374A8" w:rsidRPr="00B025D2" w:rsidRDefault="000374A8" w:rsidP="000374A8">
            <w:pPr>
              <w:jc w:val="both"/>
              <w:rPr>
                <w:rFonts w:ascii="Book Antiqua" w:hAnsi="Book Antiqua"/>
                <w:b/>
                <w:bCs/>
              </w:rPr>
            </w:pPr>
            <w:r w:rsidRPr="00B025D2">
              <w:rPr>
                <w:rFonts w:ascii="Book Antiqua" w:hAnsi="Book Antiqua"/>
                <w:b/>
                <w:bCs/>
              </w:rPr>
              <w:t>The bid security shall, at the bidder’s option, be in the form of a crossed bank draft/pay order /banker certified cheque in favour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upto date as mentioned in BDS, or any other date as subsequently requested under ITB Sub-Clause 14.2.</w:t>
            </w:r>
          </w:p>
          <w:p w14:paraId="39C9FF88" w14:textId="77777777" w:rsidR="000374A8" w:rsidRPr="00B025D2" w:rsidRDefault="000374A8" w:rsidP="000374A8">
            <w:pPr>
              <w:jc w:val="both"/>
              <w:rPr>
                <w:rFonts w:ascii="Book Antiqua" w:hAnsi="Book Antiqua"/>
              </w:rPr>
            </w:pPr>
          </w:p>
          <w:p w14:paraId="22C2B3F4" w14:textId="77777777" w:rsidR="000374A8" w:rsidRPr="00B025D2" w:rsidRDefault="000374A8" w:rsidP="000374A8">
            <w:pPr>
              <w:jc w:val="both"/>
              <w:rPr>
                <w:rFonts w:ascii="Book Antiqua" w:hAnsi="Book Antiqua"/>
              </w:rPr>
            </w:pPr>
            <w:r w:rsidRPr="00B025D2">
              <w:rPr>
                <w:rFonts w:ascii="Book Antiqua" w:hAnsi="Book Antiqua"/>
              </w:rPr>
              <w:t>The Bid Security shall be in favour of Power Grid Corporation of India Limited payable at Lucknow.</w:t>
            </w:r>
          </w:p>
          <w:p w14:paraId="227E5DC7" w14:textId="77777777" w:rsidR="000374A8" w:rsidRPr="00B025D2" w:rsidRDefault="000374A8" w:rsidP="000374A8">
            <w:pPr>
              <w:jc w:val="both"/>
              <w:rPr>
                <w:rFonts w:ascii="Book Antiqua" w:hAnsi="Book Antiqua"/>
              </w:rPr>
            </w:pPr>
          </w:p>
          <w:p w14:paraId="64E04F5E" w14:textId="77777777" w:rsidR="000374A8" w:rsidRPr="00B025D2" w:rsidRDefault="000374A8" w:rsidP="000374A8">
            <w:pPr>
              <w:jc w:val="both"/>
              <w:rPr>
                <w:rFonts w:ascii="Book Antiqua" w:hAnsi="Book Antiqua"/>
              </w:rPr>
            </w:pPr>
            <w:r w:rsidRPr="00B025D2">
              <w:rPr>
                <w:rFonts w:ascii="Book Antiqua" w:hAnsi="Book Antiqua"/>
              </w:rPr>
              <w:t>The details for bid security are as follows:</w:t>
            </w:r>
          </w:p>
          <w:p w14:paraId="0C51AC35" w14:textId="77777777" w:rsidR="000374A8" w:rsidRPr="00B025D2" w:rsidRDefault="000374A8" w:rsidP="000374A8">
            <w:pPr>
              <w:jc w:val="both"/>
              <w:rPr>
                <w:rFonts w:ascii="Book Antiqua" w:hAnsi="Book Antiqua"/>
              </w:rPr>
            </w:pPr>
          </w:p>
          <w:p w14:paraId="344825AD" w14:textId="77777777" w:rsidR="000374A8" w:rsidRPr="00B025D2" w:rsidRDefault="000374A8" w:rsidP="000374A8">
            <w:pPr>
              <w:jc w:val="both"/>
              <w:rPr>
                <w:rFonts w:ascii="Book Antiqua" w:hAnsi="Book Antiqua"/>
              </w:rPr>
            </w:pPr>
            <w:r w:rsidRPr="00B025D2">
              <w:rPr>
                <w:rFonts w:ascii="Book Antiqua" w:hAnsi="Book Antiqua"/>
                <w:b/>
              </w:rPr>
              <w:t>Name of the Bank:</w:t>
            </w:r>
            <w:r w:rsidRPr="00B025D2">
              <w:rPr>
                <w:rFonts w:ascii="Book Antiqua" w:hAnsi="Book Antiqua"/>
              </w:rPr>
              <w:t>State Bank of India</w:t>
            </w:r>
          </w:p>
          <w:p w14:paraId="4EDA2F12" w14:textId="77777777" w:rsidR="000374A8" w:rsidRPr="00B025D2" w:rsidRDefault="000374A8" w:rsidP="000374A8">
            <w:pPr>
              <w:ind w:left="1966" w:hanging="1966"/>
              <w:jc w:val="both"/>
              <w:rPr>
                <w:rFonts w:ascii="Book Antiqua" w:hAnsi="Book Antiqua"/>
              </w:rPr>
            </w:pPr>
            <w:r w:rsidRPr="00B025D2">
              <w:rPr>
                <w:rFonts w:ascii="Book Antiqua" w:hAnsi="Book Antiqua"/>
                <w:b/>
              </w:rPr>
              <w:t>Branch Address:</w:t>
            </w:r>
            <w:r w:rsidRPr="00B025D2">
              <w:rPr>
                <w:rFonts w:ascii="Book Antiqua" w:hAnsi="Book Antiqua"/>
              </w:rPr>
              <w:t>Main Branch, P B Division, Moti Mahal Marg, Lucknow – 226 001(UP)</w:t>
            </w:r>
          </w:p>
          <w:p w14:paraId="234C9B7C" w14:textId="77777777" w:rsidR="000374A8" w:rsidRPr="00B025D2" w:rsidRDefault="000374A8" w:rsidP="000374A8">
            <w:pPr>
              <w:jc w:val="both"/>
              <w:rPr>
                <w:rFonts w:ascii="Book Antiqua" w:hAnsi="Book Antiqua"/>
              </w:rPr>
            </w:pPr>
            <w:r w:rsidRPr="00B025D2">
              <w:rPr>
                <w:rFonts w:ascii="Book Antiqua" w:hAnsi="Book Antiqua"/>
                <w:b/>
              </w:rPr>
              <w:t>IFSC Code:</w:t>
            </w:r>
            <w:r w:rsidRPr="00B025D2">
              <w:rPr>
                <w:rFonts w:ascii="Book Antiqua" w:hAnsi="Book Antiqua"/>
              </w:rPr>
              <w:t>SBIN0000125</w:t>
            </w:r>
          </w:p>
          <w:p w14:paraId="7C1366BA" w14:textId="77777777" w:rsidR="000374A8" w:rsidRPr="00B025D2" w:rsidRDefault="000374A8" w:rsidP="000374A8">
            <w:pPr>
              <w:jc w:val="both"/>
              <w:rPr>
                <w:rFonts w:ascii="Book Antiqua" w:hAnsi="Book Antiqua"/>
              </w:rPr>
            </w:pPr>
            <w:r w:rsidRPr="00B025D2">
              <w:rPr>
                <w:rFonts w:ascii="Book Antiqua" w:hAnsi="Book Antiqua"/>
                <w:b/>
              </w:rPr>
              <w:t>Account No.:</w:t>
            </w:r>
            <w:r w:rsidRPr="00B025D2">
              <w:rPr>
                <w:rFonts w:ascii="Book Antiqua" w:hAnsi="Book Antiqua"/>
              </w:rPr>
              <w:t>35993161978</w:t>
            </w:r>
          </w:p>
          <w:p w14:paraId="21E0DDE8" w14:textId="77777777" w:rsidR="000374A8" w:rsidRPr="00B025D2" w:rsidRDefault="000374A8" w:rsidP="000374A8">
            <w:pPr>
              <w:jc w:val="both"/>
              <w:rPr>
                <w:rFonts w:ascii="Book Antiqua" w:hAnsi="Book Antiqua"/>
              </w:rPr>
            </w:pPr>
          </w:p>
          <w:p w14:paraId="5674574D" w14:textId="6E49890D" w:rsidR="000374A8" w:rsidRPr="00B025D2" w:rsidRDefault="000374A8" w:rsidP="000374A8">
            <w:pPr>
              <w:jc w:val="both"/>
            </w:pPr>
            <w:r w:rsidRPr="00B025D2">
              <w:rPr>
                <w:rFonts w:ascii="Book Antiqua" w:hAnsi="Book Antiqua"/>
              </w:rPr>
              <w:t>Sub-category to be chosen as ‘</w:t>
            </w:r>
            <w:r w:rsidRPr="00B025D2">
              <w:rPr>
                <w:rFonts w:ascii="Book Antiqua" w:hAnsi="Book Antiqua"/>
                <w:b/>
                <w:bCs/>
              </w:rPr>
              <w:t>EMD payment-NR-III’</w:t>
            </w:r>
            <w:r w:rsidRPr="00B025D2">
              <w:rPr>
                <w:rFonts w:ascii="Book Antiqua" w:hAnsi="Book Antiqua"/>
              </w:rPr>
              <w:t xml:space="preserve"> while making online payment towards Bid Security.</w:t>
            </w:r>
          </w:p>
        </w:tc>
      </w:tr>
      <w:tr w:rsidR="000374A8" w:rsidRPr="000350A9" w14:paraId="56ED462D" w14:textId="77777777" w:rsidTr="00640DAB">
        <w:trPr>
          <w:trHeight w:val="1758"/>
        </w:trPr>
        <w:tc>
          <w:tcPr>
            <w:tcW w:w="709" w:type="dxa"/>
          </w:tcPr>
          <w:p w14:paraId="3D9AEDA0" w14:textId="77777777" w:rsidR="000374A8" w:rsidRPr="002819B0" w:rsidRDefault="000374A8" w:rsidP="000374A8">
            <w:pPr>
              <w:numPr>
                <w:ilvl w:val="0"/>
                <w:numId w:val="46"/>
              </w:numPr>
              <w:rPr>
                <w:rFonts w:ascii="Book Antiqua" w:hAnsi="Book Antiqua"/>
              </w:rPr>
            </w:pPr>
          </w:p>
        </w:tc>
        <w:tc>
          <w:tcPr>
            <w:tcW w:w="1187" w:type="dxa"/>
          </w:tcPr>
          <w:p w14:paraId="7B9AEB63" w14:textId="61289046" w:rsidR="000374A8" w:rsidRPr="00156C9D" w:rsidRDefault="000374A8" w:rsidP="000374A8">
            <w:pPr>
              <w:rPr>
                <w:rFonts w:ascii="Book Antiqua" w:hAnsi="Book Antiqua"/>
              </w:rPr>
            </w:pPr>
            <w:r w:rsidRPr="00156C9D">
              <w:rPr>
                <w:rFonts w:ascii="Book Antiqua" w:hAnsi="Book Antiqua"/>
              </w:rPr>
              <w:t>ITB 13.6 (f)</w:t>
            </w:r>
          </w:p>
        </w:tc>
        <w:tc>
          <w:tcPr>
            <w:tcW w:w="8265" w:type="dxa"/>
            <w:gridSpan w:val="4"/>
          </w:tcPr>
          <w:p w14:paraId="614061CF" w14:textId="77777777" w:rsidR="000374A8" w:rsidRPr="00156C9D" w:rsidRDefault="000374A8" w:rsidP="000374A8">
            <w:pPr>
              <w:jc w:val="both"/>
              <w:rPr>
                <w:rFonts w:ascii="Book Antiqua" w:hAnsi="Book Antiqua" w:cs="Arial"/>
              </w:rPr>
            </w:pPr>
            <w:r w:rsidRPr="00156C9D">
              <w:rPr>
                <w:rFonts w:ascii="Book Antiqua" w:hAnsi="Book Antiqua" w:cs="Arial"/>
              </w:rPr>
              <w:t xml:space="preserve">Add new sub-clause (f) after existing clause (e ) as below – </w:t>
            </w:r>
          </w:p>
          <w:p w14:paraId="512A26F4" w14:textId="77777777" w:rsidR="000374A8" w:rsidRPr="00156C9D" w:rsidRDefault="000374A8" w:rsidP="000374A8">
            <w:pPr>
              <w:jc w:val="both"/>
              <w:rPr>
                <w:rFonts w:ascii="Book Antiqua" w:hAnsi="Book Antiqua" w:cs="Arial"/>
                <w:b/>
                <w:bCs/>
              </w:rPr>
            </w:pPr>
          </w:p>
          <w:p w14:paraId="04D7AE25" w14:textId="77777777" w:rsidR="000374A8" w:rsidRPr="00156C9D" w:rsidRDefault="000374A8" w:rsidP="000374A8">
            <w:pPr>
              <w:jc w:val="both"/>
              <w:rPr>
                <w:rFonts w:ascii="Book Antiqua" w:hAnsi="Book Antiqua" w:cs="Arial"/>
                <w:b/>
                <w:bCs/>
              </w:rPr>
            </w:pPr>
          </w:p>
          <w:p w14:paraId="0145341F" w14:textId="18A3C2ED" w:rsidR="000374A8" w:rsidRPr="00AD682B" w:rsidRDefault="000374A8" w:rsidP="000374A8">
            <w:pPr>
              <w:jc w:val="both"/>
              <w:rPr>
                <w:rFonts w:ascii="Book Antiqua" w:hAnsi="Book Antiqua" w:cs="Arial"/>
                <w:b/>
                <w:bCs/>
              </w:rPr>
            </w:pPr>
            <w:r w:rsidRPr="00156C9D">
              <w:rPr>
                <w:rFonts w:ascii="Book Antiqua" w:hAnsi="Book Antiqua" w:cs="Arial"/>
                <w:b/>
                <w:bCs/>
              </w:rPr>
              <w:t>(f) In case of violation/transgression of ‘Code of Integrity for Public Procurement’ by the bidder/contractor in competing for the Contract, in accordance with ITB Clause 36;</w:t>
            </w:r>
          </w:p>
        </w:tc>
      </w:tr>
      <w:tr w:rsidR="000374A8" w:rsidRPr="000350A9" w14:paraId="721996C6" w14:textId="77777777" w:rsidTr="00FC6408">
        <w:tc>
          <w:tcPr>
            <w:tcW w:w="709" w:type="dxa"/>
          </w:tcPr>
          <w:p w14:paraId="14BC46F1" w14:textId="77777777" w:rsidR="000374A8" w:rsidRPr="00B67D79" w:rsidRDefault="000374A8" w:rsidP="000374A8">
            <w:pPr>
              <w:numPr>
                <w:ilvl w:val="0"/>
                <w:numId w:val="46"/>
              </w:numPr>
              <w:rPr>
                <w:rFonts w:ascii="Book Antiqua" w:hAnsi="Book Antiqua"/>
              </w:rPr>
            </w:pPr>
          </w:p>
        </w:tc>
        <w:tc>
          <w:tcPr>
            <w:tcW w:w="1187" w:type="dxa"/>
          </w:tcPr>
          <w:p w14:paraId="15FA4CE4" w14:textId="77777777" w:rsidR="000374A8" w:rsidRPr="00B67D79" w:rsidRDefault="000374A8" w:rsidP="000374A8">
            <w:pPr>
              <w:rPr>
                <w:rFonts w:ascii="Book Antiqua" w:hAnsi="Book Antiqua"/>
              </w:rPr>
            </w:pPr>
            <w:r w:rsidRPr="00B67D79">
              <w:rPr>
                <w:rFonts w:ascii="Book Antiqua" w:hAnsi="Book Antiqua"/>
              </w:rPr>
              <w:t>ITB 15.1</w:t>
            </w:r>
          </w:p>
        </w:tc>
        <w:tc>
          <w:tcPr>
            <w:tcW w:w="8265" w:type="dxa"/>
            <w:gridSpan w:val="4"/>
          </w:tcPr>
          <w:p w14:paraId="3E64894A" w14:textId="77777777" w:rsidR="000374A8" w:rsidRPr="00B67D79" w:rsidRDefault="000374A8" w:rsidP="000374A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0374A8" w:rsidRPr="00B67D79" w:rsidRDefault="000374A8" w:rsidP="000374A8">
            <w:pPr>
              <w:jc w:val="both"/>
              <w:rPr>
                <w:rFonts w:ascii="Book Antiqua" w:hAnsi="Book Antiqua"/>
                <w:spacing w:val="-2"/>
              </w:rPr>
            </w:pPr>
          </w:p>
          <w:p w14:paraId="6E38E43F"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0374A8" w:rsidRPr="00B67D79" w:rsidRDefault="000374A8" w:rsidP="000374A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0374A8" w:rsidRPr="00B67D79" w:rsidRDefault="000374A8" w:rsidP="000374A8">
            <w:pPr>
              <w:tabs>
                <w:tab w:val="num" w:pos="1440"/>
              </w:tabs>
              <w:ind w:left="1440"/>
              <w:jc w:val="both"/>
              <w:rPr>
                <w:rFonts w:ascii="Book Antiqua" w:hAnsi="Book Antiqua"/>
              </w:rPr>
            </w:pPr>
          </w:p>
          <w:p w14:paraId="41BE78E7"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0374A8" w:rsidRPr="00B67D79" w:rsidRDefault="000374A8" w:rsidP="000374A8">
            <w:pPr>
              <w:ind w:left="1080"/>
              <w:jc w:val="both"/>
              <w:rPr>
                <w:rFonts w:ascii="Book Antiqua" w:hAnsi="Book Antiqua"/>
                <w:spacing w:val="-2"/>
              </w:rPr>
            </w:pPr>
          </w:p>
          <w:p w14:paraId="4EABDAD3"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0374A8" w:rsidRPr="00B67D79" w:rsidRDefault="000374A8" w:rsidP="000374A8">
            <w:pPr>
              <w:tabs>
                <w:tab w:val="num" w:pos="1440"/>
              </w:tabs>
              <w:ind w:left="1440"/>
              <w:jc w:val="both"/>
              <w:rPr>
                <w:rFonts w:ascii="Book Antiqua" w:hAnsi="Book Antiqua"/>
                <w:spacing w:val="-2"/>
                <w:u w:val="single"/>
              </w:rPr>
            </w:pPr>
          </w:p>
          <w:p w14:paraId="2E85DB31"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0374A8" w:rsidRPr="00B67D79" w:rsidRDefault="000374A8" w:rsidP="000374A8">
            <w:pPr>
              <w:pStyle w:val="ListParagraph"/>
              <w:spacing w:after="0" w:line="240" w:lineRule="auto"/>
              <w:ind w:left="1713"/>
              <w:jc w:val="both"/>
              <w:rPr>
                <w:rFonts w:ascii="Book Antiqua" w:hAnsi="Book Antiqua"/>
              </w:rPr>
            </w:pPr>
          </w:p>
          <w:p w14:paraId="2A3F245A" w14:textId="4C8E40C5"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9.3(b); </w:t>
            </w:r>
          </w:p>
          <w:p w14:paraId="42FAC3F6" w14:textId="77777777" w:rsidR="000374A8" w:rsidRPr="00B67D79" w:rsidRDefault="000374A8" w:rsidP="000374A8">
            <w:pPr>
              <w:pStyle w:val="ListParagraph"/>
              <w:rPr>
                <w:rFonts w:ascii="Book Antiqua" w:hAnsi="Book Antiqua" w:cs="Times New Roman"/>
                <w:sz w:val="24"/>
                <w:szCs w:val="24"/>
                <w:lang w:bidi="ar-SA"/>
              </w:rPr>
            </w:pPr>
          </w:p>
          <w:p w14:paraId="0857AE3F" w14:textId="0E0E1182"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0151AEDF"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7DD79AF7" w14:textId="1D734DA0" w:rsidR="000374A8" w:rsidRPr="00B67D79" w:rsidRDefault="000374A8" w:rsidP="000374A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0374A8" w:rsidRPr="00B67D79" w:rsidRDefault="000374A8" w:rsidP="000374A8">
            <w:pPr>
              <w:pStyle w:val="ListParagraph"/>
              <w:spacing w:after="0" w:line="240" w:lineRule="auto"/>
              <w:ind w:left="1713"/>
              <w:jc w:val="both"/>
              <w:rPr>
                <w:rFonts w:ascii="Book Antiqua" w:hAnsi="Book Antiqua"/>
                <w:b/>
                <w:bCs/>
                <w:sz w:val="24"/>
                <w:szCs w:val="24"/>
              </w:rPr>
            </w:pPr>
          </w:p>
          <w:p w14:paraId="494EE901"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0374A8" w:rsidRPr="00B67D79" w:rsidRDefault="000374A8" w:rsidP="000374A8">
            <w:pPr>
              <w:tabs>
                <w:tab w:val="left" w:pos="1395"/>
              </w:tabs>
              <w:ind w:left="1620" w:hanging="1620"/>
              <w:jc w:val="both"/>
              <w:rPr>
                <w:rFonts w:ascii="Book Antiqua" w:hAnsi="Book Antiqua"/>
                <w:spacing w:val="-2"/>
              </w:rPr>
            </w:pPr>
          </w:p>
          <w:p w14:paraId="02F302A6" w14:textId="77777777" w:rsidR="000374A8" w:rsidRPr="00B67D79" w:rsidRDefault="000374A8" w:rsidP="000374A8">
            <w:pPr>
              <w:tabs>
                <w:tab w:val="left" w:pos="1728"/>
              </w:tabs>
              <w:ind w:left="1809" w:hanging="1440"/>
              <w:jc w:val="both"/>
              <w:rPr>
                <w:rFonts w:ascii="Book Antiqua" w:hAnsi="Book Antiqua"/>
                <w:spacing w:val="-2"/>
              </w:rPr>
            </w:pPr>
            <w:r w:rsidRPr="00B67D79">
              <w:rPr>
                <w:rFonts w:ascii="Book Antiqua" w:hAnsi="Book Antiqua"/>
                <w:spacing w:val="-2"/>
              </w:rPr>
              <w:t xml:space="preserve">                 (i)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1" w:history="1">
              <w:r w:rsidRPr="00B67D79">
                <w:rPr>
                  <w:rStyle w:val="Hyperlink"/>
                  <w:rFonts w:ascii="Book Antiqua" w:hAnsi="Book Antiqua"/>
                  <w:i/>
                  <w:iCs/>
                </w:rPr>
                <w:t>https://etender.powergrid.in</w:t>
              </w:r>
            </w:hyperlink>
            <w:r w:rsidRPr="00B67D79">
              <w:rPr>
                <w:rFonts w:ascii="Book Antiqua" w:hAnsi="Book Antiqua"/>
                <w:spacing w:val="-1"/>
              </w:rPr>
              <w:t xml:space="preserve"> </w:t>
            </w:r>
            <w:r w:rsidRPr="00B67D79">
              <w:rPr>
                <w:rFonts w:ascii="Book Antiqua" w:hAnsi="Book Antiqua"/>
              </w:rPr>
              <w:t>alongwith Bid Price Summary.</w:t>
            </w:r>
          </w:p>
          <w:p w14:paraId="3FB93A99" w14:textId="77777777" w:rsidR="000374A8" w:rsidRPr="00B67D79" w:rsidRDefault="000374A8" w:rsidP="000374A8">
            <w:pPr>
              <w:tabs>
                <w:tab w:val="left" w:pos="1395"/>
              </w:tabs>
              <w:ind w:left="1620" w:hanging="1620"/>
              <w:jc w:val="both"/>
              <w:rPr>
                <w:rFonts w:ascii="Book Antiqua" w:hAnsi="Book Antiqua"/>
                <w:spacing w:val="-2"/>
              </w:rPr>
            </w:pPr>
          </w:p>
          <w:p w14:paraId="4009E470"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spacing w:val="-2"/>
              </w:rPr>
              <w:lastRenderedPageBreak/>
              <w:t>Bidders are advised to view print preview and Bid Price Summary at their end before final submission of bids so that any discrepancy can be corrected before final submission of bid by the bidders.</w:t>
            </w:r>
          </w:p>
          <w:p w14:paraId="568D79E6" w14:textId="77777777" w:rsidR="000374A8" w:rsidRPr="00B67D79" w:rsidRDefault="000374A8" w:rsidP="000374A8">
            <w:pPr>
              <w:tabs>
                <w:tab w:val="left" w:pos="1062"/>
              </w:tabs>
              <w:ind w:left="1062"/>
              <w:jc w:val="both"/>
              <w:rPr>
                <w:rFonts w:ascii="Book Antiqua" w:hAnsi="Book Antiqua"/>
                <w:spacing w:val="-2"/>
              </w:rPr>
            </w:pPr>
          </w:p>
          <w:p w14:paraId="0C8A44E6"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0374A8" w:rsidRPr="00B67D79" w:rsidRDefault="000374A8" w:rsidP="000374A8">
            <w:pPr>
              <w:ind w:left="1062"/>
              <w:jc w:val="both"/>
              <w:rPr>
                <w:rFonts w:ascii="Book Antiqua" w:hAnsi="Book Antiqua"/>
              </w:rPr>
            </w:pPr>
          </w:p>
          <w:p w14:paraId="25391D5D" w14:textId="77777777" w:rsidR="000374A8" w:rsidRPr="00B67D79" w:rsidRDefault="000374A8" w:rsidP="000374A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2">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0374A8" w:rsidRPr="00B67D79" w:rsidRDefault="000374A8" w:rsidP="000374A8">
            <w:pPr>
              <w:jc w:val="both"/>
              <w:rPr>
                <w:rFonts w:ascii="Book Antiqua" w:hAnsi="Book Antiqua"/>
              </w:rPr>
            </w:pPr>
          </w:p>
        </w:tc>
      </w:tr>
      <w:tr w:rsidR="000374A8" w:rsidRPr="000350A9" w14:paraId="394B7B6A" w14:textId="77777777" w:rsidTr="00FC6408">
        <w:tc>
          <w:tcPr>
            <w:tcW w:w="709" w:type="dxa"/>
          </w:tcPr>
          <w:p w14:paraId="5FA3863A" w14:textId="77777777" w:rsidR="000374A8" w:rsidRPr="00791AD4" w:rsidRDefault="000374A8" w:rsidP="000374A8">
            <w:pPr>
              <w:numPr>
                <w:ilvl w:val="0"/>
                <w:numId w:val="46"/>
              </w:numPr>
              <w:rPr>
                <w:rFonts w:ascii="Book Antiqua" w:hAnsi="Book Antiqua"/>
              </w:rPr>
            </w:pPr>
          </w:p>
        </w:tc>
        <w:tc>
          <w:tcPr>
            <w:tcW w:w="1187" w:type="dxa"/>
          </w:tcPr>
          <w:p w14:paraId="1F613C6F" w14:textId="77777777" w:rsidR="000374A8" w:rsidRPr="00791AD4" w:rsidRDefault="000374A8" w:rsidP="000374A8">
            <w:pPr>
              <w:rPr>
                <w:rFonts w:ascii="Book Antiqua" w:hAnsi="Book Antiqua" w:cs="Arial"/>
              </w:rPr>
            </w:pPr>
            <w:r w:rsidRPr="00791AD4">
              <w:rPr>
                <w:rFonts w:ascii="Book Antiqua" w:hAnsi="Book Antiqua" w:cs="Arial"/>
                <w:lang w:val="en-GB"/>
              </w:rPr>
              <w:t xml:space="preserve">ITB  16.1  </w:t>
            </w:r>
          </w:p>
        </w:tc>
        <w:tc>
          <w:tcPr>
            <w:tcW w:w="8265" w:type="dxa"/>
            <w:gridSpan w:val="4"/>
          </w:tcPr>
          <w:p w14:paraId="70582E3C" w14:textId="77777777" w:rsidR="000374A8" w:rsidRPr="00791AD4" w:rsidRDefault="000374A8" w:rsidP="000374A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0374A8" w:rsidRPr="00791AD4" w:rsidRDefault="000374A8" w:rsidP="000374A8">
            <w:pPr>
              <w:jc w:val="both"/>
              <w:rPr>
                <w:rFonts w:ascii="Book Antiqua" w:hAnsi="Book Antiqua"/>
                <w:b/>
                <w:bCs/>
              </w:rPr>
            </w:pPr>
          </w:p>
          <w:p w14:paraId="569719AE" w14:textId="1C3FFA3F" w:rsidR="000374A8" w:rsidRPr="00791AD4" w:rsidRDefault="000374A8" w:rsidP="000374A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0374A8" w:rsidRPr="00791AD4" w:rsidRDefault="000374A8" w:rsidP="000374A8">
            <w:pPr>
              <w:jc w:val="both"/>
              <w:rPr>
                <w:rFonts w:ascii="Book Antiqua" w:hAnsi="Book Antiqua" w:cs="Arial"/>
                <w:lang w:val="en-GB"/>
              </w:rPr>
            </w:pPr>
          </w:p>
          <w:p w14:paraId="724D2051" w14:textId="77777777" w:rsidR="000374A8" w:rsidRPr="00791AD4" w:rsidRDefault="000374A8" w:rsidP="000374A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0374A8" w:rsidRPr="00791AD4" w:rsidRDefault="000374A8" w:rsidP="000374A8">
            <w:pPr>
              <w:tabs>
                <w:tab w:val="left" w:pos="1395"/>
              </w:tabs>
              <w:jc w:val="both"/>
              <w:rPr>
                <w:rFonts w:ascii="Book Antiqua" w:hAnsi="Book Antiqua"/>
                <w:bCs/>
              </w:rPr>
            </w:pPr>
            <w:r w:rsidRPr="00791AD4">
              <w:rPr>
                <w:rFonts w:ascii="Book Antiqua" w:hAnsi="Book Antiqua"/>
                <w:bCs/>
              </w:rPr>
              <w:t xml:space="preserve"> </w:t>
            </w:r>
          </w:p>
        </w:tc>
      </w:tr>
      <w:tr w:rsidR="000374A8" w:rsidRPr="000350A9" w14:paraId="27A20E42" w14:textId="77777777" w:rsidTr="00FC6408">
        <w:trPr>
          <w:trHeight w:val="1945"/>
        </w:trPr>
        <w:tc>
          <w:tcPr>
            <w:tcW w:w="709" w:type="dxa"/>
          </w:tcPr>
          <w:p w14:paraId="1FCA6594" w14:textId="77777777" w:rsidR="000374A8" w:rsidRPr="00162F98" w:rsidRDefault="000374A8" w:rsidP="000374A8">
            <w:pPr>
              <w:numPr>
                <w:ilvl w:val="0"/>
                <w:numId w:val="46"/>
              </w:numPr>
              <w:rPr>
                <w:rFonts w:ascii="Book Antiqua" w:hAnsi="Book Antiqua"/>
              </w:rPr>
            </w:pPr>
          </w:p>
        </w:tc>
        <w:tc>
          <w:tcPr>
            <w:tcW w:w="1187" w:type="dxa"/>
          </w:tcPr>
          <w:p w14:paraId="32A7B0F7" w14:textId="77777777" w:rsidR="000374A8" w:rsidRPr="00162F98" w:rsidRDefault="000374A8" w:rsidP="000374A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0374A8" w:rsidRPr="00162F98" w:rsidRDefault="000374A8" w:rsidP="000374A8">
            <w:pPr>
              <w:jc w:val="both"/>
              <w:rPr>
                <w:rFonts w:ascii="Book Antiqua" w:eastAsia="Calibri" w:hAnsi="Book Antiqua" w:cs="Mangal"/>
                <w:sz w:val="12"/>
                <w:szCs w:val="12"/>
              </w:rPr>
            </w:pPr>
          </w:p>
          <w:p w14:paraId="761634C9"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0374A8" w:rsidRPr="00162F98" w:rsidRDefault="000374A8" w:rsidP="000374A8">
            <w:pPr>
              <w:jc w:val="both"/>
              <w:rPr>
                <w:rFonts w:ascii="Book Antiqua" w:eastAsia="Calibri" w:hAnsi="Book Antiqua" w:cs="Mangal"/>
                <w:sz w:val="8"/>
                <w:szCs w:val="8"/>
              </w:rPr>
            </w:pPr>
          </w:p>
          <w:p w14:paraId="4843726B" w14:textId="77777777" w:rsidR="000374A8" w:rsidRPr="00162F98" w:rsidRDefault="000374A8" w:rsidP="000374A8">
            <w:pPr>
              <w:jc w:val="both"/>
              <w:rPr>
                <w:rFonts w:ascii="Book Antiqua" w:eastAsia="Calibri" w:hAnsi="Book Antiqua" w:cs="Mangal"/>
                <w:sz w:val="8"/>
                <w:szCs w:val="8"/>
              </w:rPr>
            </w:pPr>
          </w:p>
          <w:p w14:paraId="5E89589F" w14:textId="77777777" w:rsidR="000374A8" w:rsidRPr="00162F98" w:rsidRDefault="000374A8" w:rsidP="000374A8">
            <w:pPr>
              <w:jc w:val="both"/>
              <w:rPr>
                <w:rFonts w:ascii="Book Antiqua" w:eastAsia="Calibri" w:hAnsi="Book Antiqua" w:cs="Mangal"/>
                <w:sz w:val="8"/>
                <w:szCs w:val="8"/>
              </w:rPr>
            </w:pPr>
          </w:p>
          <w:p w14:paraId="5619BF3A" w14:textId="77777777" w:rsidR="000374A8" w:rsidRPr="00162F98" w:rsidRDefault="000374A8" w:rsidP="000374A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0374A8" w:rsidRPr="00162F98" w:rsidRDefault="000374A8" w:rsidP="000374A8">
            <w:pPr>
              <w:jc w:val="both"/>
              <w:rPr>
                <w:rFonts w:ascii="Book Antiqua" w:hAnsi="Book Antiqua" w:cs="Arial"/>
                <w:snapToGrid w:val="0"/>
              </w:rPr>
            </w:pPr>
          </w:p>
          <w:p w14:paraId="54FF899C" w14:textId="77777777" w:rsidR="000374A8" w:rsidRPr="00162F98" w:rsidRDefault="000374A8" w:rsidP="000374A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0374A8" w:rsidRPr="00790526" w:rsidRDefault="000374A8" w:rsidP="000374A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w:t>
            </w:r>
            <w:r w:rsidRPr="00790526">
              <w:rPr>
                <w:rFonts w:ascii="Book Antiqua" w:hAnsi="Book Antiqua"/>
                <w:color w:val="FF0000"/>
                <w:lang w:val="en-GB"/>
              </w:rPr>
              <w:t xml:space="preserve">9560890335/+91 </w:t>
            </w:r>
            <w:r w:rsidRPr="00790526">
              <w:rPr>
                <w:rStyle w:val="Hyperlink"/>
                <w:rFonts w:ascii="Book Antiqua" w:hAnsi="Book Antiqua"/>
                <w:color w:val="FF0000"/>
                <w:u w:val="none"/>
              </w:rPr>
              <w:t>8650502475</w:t>
            </w:r>
          </w:p>
          <w:p w14:paraId="12164CBE" w14:textId="3B43051E" w:rsidR="000374A8" w:rsidRPr="00790526" w:rsidRDefault="000374A8" w:rsidP="000374A8">
            <w:pPr>
              <w:ind w:left="1080" w:hanging="1080"/>
              <w:jc w:val="both"/>
              <w:rPr>
                <w:u w:val="single"/>
              </w:rPr>
            </w:pPr>
            <w:r w:rsidRPr="00790526">
              <w:rPr>
                <w:rStyle w:val="Hyperlink"/>
                <w:rFonts w:ascii="Book Antiqua" w:hAnsi="Book Antiqua"/>
                <w:color w:val="FF0000"/>
                <w:u w:val="none"/>
              </w:rPr>
              <w:t xml:space="preserve">Email: </w:t>
            </w:r>
            <w:hyperlink r:id="rId23" w:history="1">
              <w:r w:rsidRPr="00790526">
                <w:rPr>
                  <w:rStyle w:val="Hyperlink"/>
                </w:rPr>
                <w:t>kiran@powergrid.in</w:t>
              </w:r>
            </w:hyperlink>
            <w:r w:rsidRPr="00790526">
              <w:t xml:space="preserve">, </w:t>
            </w:r>
            <w:hyperlink r:id="rId24" w:history="1">
              <w:r w:rsidRPr="00790526">
                <w:rPr>
                  <w:rStyle w:val="Hyperlink"/>
                  <w:rFonts w:ascii="Book Antiqua" w:hAnsi="Book Antiqua"/>
                </w:rPr>
                <w:t>durgeshsingh@powergrid.in</w:t>
              </w:r>
            </w:hyperlink>
            <w:r w:rsidRPr="00790526">
              <w:rPr>
                <w:u w:val="single"/>
              </w:rPr>
              <w:t xml:space="preserve"> </w:t>
            </w:r>
          </w:p>
          <w:p w14:paraId="7C8AD921" w14:textId="77777777" w:rsidR="000374A8" w:rsidRPr="00790526" w:rsidRDefault="000374A8" w:rsidP="000374A8">
            <w:pPr>
              <w:jc w:val="both"/>
              <w:rPr>
                <w:rFonts w:ascii="Book Antiqua" w:hAnsi="Book Antiqua" w:cs="Arial"/>
                <w:snapToGrid w:val="0"/>
              </w:rPr>
            </w:pPr>
          </w:p>
          <w:p w14:paraId="75B8CB75" w14:textId="77777777" w:rsidR="000374A8" w:rsidRPr="00790526" w:rsidRDefault="000374A8" w:rsidP="000374A8">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6F658413" w:rsidR="000374A8" w:rsidRPr="00790526" w:rsidRDefault="000374A8" w:rsidP="000374A8">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CC212E">
              <w:rPr>
                <w:rFonts w:ascii="Book Antiqua" w:eastAsia="Calibri" w:hAnsi="Book Antiqua" w:cs="Mangal"/>
                <w:b/>
                <w:bCs/>
                <w:color w:val="FF0000"/>
              </w:rPr>
              <w:t>06</w:t>
            </w:r>
            <w:r w:rsidRPr="00790526">
              <w:rPr>
                <w:rFonts w:ascii="Book Antiqua" w:hAnsi="Book Antiqua"/>
                <w:b/>
                <w:bCs/>
                <w:color w:val="FF0000"/>
              </w:rPr>
              <w:t>.</w:t>
            </w:r>
            <w:r w:rsidR="00CC212E">
              <w:rPr>
                <w:rFonts w:ascii="Book Antiqua" w:hAnsi="Book Antiqua"/>
                <w:b/>
                <w:bCs/>
                <w:color w:val="FF0000"/>
              </w:rPr>
              <w:t>06</w:t>
            </w:r>
            <w:r w:rsidRPr="00790526">
              <w:rPr>
                <w:rFonts w:ascii="Book Antiqua" w:hAnsi="Book Antiqua"/>
                <w:b/>
                <w:bCs/>
                <w:color w:val="FF0000"/>
              </w:rPr>
              <w:t>.202</w:t>
            </w:r>
            <w:r w:rsidR="0044169D" w:rsidRPr="00790526">
              <w:rPr>
                <w:rFonts w:ascii="Book Antiqua" w:hAnsi="Book Antiqua"/>
                <w:b/>
                <w:bCs/>
                <w:color w:val="FF0000"/>
              </w:rPr>
              <w:t>5</w:t>
            </w:r>
          </w:p>
          <w:p w14:paraId="4F34B330"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0374A8" w:rsidRPr="00790526" w:rsidRDefault="000374A8" w:rsidP="000374A8">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130A02A1"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and date for Bid Opening – First Envelope:</w:t>
            </w:r>
          </w:p>
          <w:p w14:paraId="02138F3E" w14:textId="77777777" w:rsidR="000374A8" w:rsidRPr="00790526" w:rsidRDefault="000374A8" w:rsidP="000374A8">
            <w:pPr>
              <w:jc w:val="both"/>
              <w:rPr>
                <w:rFonts w:ascii="Book Antiqua" w:hAnsi="Book Antiqua" w:cs="Arial"/>
                <w:snapToGrid w:val="0"/>
              </w:rPr>
            </w:pPr>
          </w:p>
          <w:p w14:paraId="436AEC34" w14:textId="77777777" w:rsidR="000374A8" w:rsidRPr="00790526" w:rsidRDefault="000374A8" w:rsidP="000374A8">
            <w:pPr>
              <w:jc w:val="both"/>
              <w:rPr>
                <w:rFonts w:ascii="Book Antiqua" w:eastAsia="Calibri" w:hAnsi="Book Antiqua" w:cs="Mangal"/>
                <w:b/>
                <w:bCs/>
              </w:rPr>
            </w:pPr>
            <w:r w:rsidRPr="00790526">
              <w:rPr>
                <w:rFonts w:ascii="Book Antiqua" w:hAnsi="Book Antiqua" w:cs="Arial"/>
                <w:b/>
                <w:snapToGrid w:val="0"/>
              </w:rPr>
              <w:t>D</w:t>
            </w:r>
            <w:r w:rsidRPr="00790526">
              <w:rPr>
                <w:rFonts w:ascii="Book Antiqua" w:eastAsia="Calibri" w:hAnsi="Book Antiqua" w:cs="Mangal"/>
                <w:b/>
                <w:bCs/>
              </w:rPr>
              <w:t>eadline for submission of hard copy of Documents:</w:t>
            </w:r>
          </w:p>
          <w:p w14:paraId="77F466F3" w14:textId="5A0E6501"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Date: </w:t>
            </w:r>
            <w:r w:rsidR="00CC212E">
              <w:rPr>
                <w:rFonts w:ascii="Book Antiqua" w:eastAsia="Calibri" w:hAnsi="Book Antiqua" w:cs="Mangal"/>
                <w:b/>
                <w:bCs/>
              </w:rPr>
              <w:t>10</w:t>
            </w:r>
            <w:r w:rsidRPr="00790526">
              <w:rPr>
                <w:rFonts w:ascii="Book Antiqua" w:hAnsi="Book Antiqua"/>
                <w:b/>
                <w:bCs/>
                <w:color w:val="FF0000"/>
              </w:rPr>
              <w:t>.</w:t>
            </w:r>
            <w:r w:rsidR="00CC212E">
              <w:rPr>
                <w:rFonts w:ascii="Book Antiqua" w:hAnsi="Book Antiqua"/>
                <w:b/>
                <w:bCs/>
                <w:color w:val="FF0000"/>
              </w:rPr>
              <w:t>06</w:t>
            </w:r>
            <w:r w:rsidRPr="00790526">
              <w:rPr>
                <w:rFonts w:ascii="Book Antiqua" w:hAnsi="Book Antiqua"/>
                <w:b/>
                <w:bCs/>
                <w:color w:val="FF0000"/>
              </w:rPr>
              <w:t>.202</w:t>
            </w:r>
            <w:r w:rsidR="0044169D" w:rsidRPr="00790526">
              <w:rPr>
                <w:rFonts w:ascii="Book Antiqua" w:hAnsi="Book Antiqua"/>
                <w:b/>
                <w:bCs/>
                <w:color w:val="FF0000"/>
              </w:rPr>
              <w:t>5</w:t>
            </w:r>
          </w:p>
          <w:p w14:paraId="761E63DF"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upto 11:00 hours [Indian Standard Time (e-procurement server time)]</w:t>
            </w:r>
          </w:p>
          <w:p w14:paraId="06EA5BED"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0374A8" w:rsidRPr="00790526" w:rsidRDefault="000374A8" w:rsidP="000374A8">
            <w:pPr>
              <w:jc w:val="both"/>
              <w:rPr>
                <w:rFonts w:ascii="Book Antiqua" w:eastAsia="Calibri" w:hAnsi="Book Antiqua" w:cs="Mangal"/>
                <w:b/>
                <w:bCs/>
                <w:sz w:val="10"/>
                <w:szCs w:val="10"/>
              </w:rPr>
            </w:pPr>
          </w:p>
          <w:p w14:paraId="794F661C"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19ED212E" w:rsidR="000374A8" w:rsidRPr="00790526" w:rsidRDefault="000374A8" w:rsidP="000374A8">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CC212E">
              <w:rPr>
                <w:rFonts w:ascii="Book Antiqua" w:eastAsia="Calibri" w:hAnsi="Book Antiqua" w:cs="Mangal"/>
                <w:b/>
                <w:bCs/>
              </w:rPr>
              <w:t>10</w:t>
            </w:r>
            <w:r w:rsidRPr="00790526">
              <w:rPr>
                <w:rFonts w:ascii="Book Antiqua" w:hAnsi="Book Antiqua"/>
                <w:b/>
                <w:bCs/>
                <w:color w:val="FF0000"/>
              </w:rPr>
              <w:t>.</w:t>
            </w:r>
            <w:r w:rsidR="00CC212E">
              <w:rPr>
                <w:rFonts w:ascii="Book Antiqua" w:hAnsi="Book Antiqua"/>
                <w:b/>
                <w:bCs/>
                <w:color w:val="FF0000"/>
              </w:rPr>
              <w:t>06</w:t>
            </w:r>
            <w:r w:rsidRPr="00790526">
              <w:rPr>
                <w:rFonts w:ascii="Book Antiqua" w:hAnsi="Book Antiqua"/>
                <w:b/>
                <w:bCs/>
                <w:color w:val="FF0000"/>
              </w:rPr>
              <w:t>.202</w:t>
            </w:r>
            <w:r w:rsidR="0044169D" w:rsidRPr="00790526">
              <w:rPr>
                <w:rFonts w:ascii="Book Antiqua" w:hAnsi="Book Antiqua"/>
                <w:b/>
                <w:bCs/>
                <w:color w:val="FF0000"/>
              </w:rPr>
              <w:t>5</w:t>
            </w:r>
          </w:p>
          <w:p w14:paraId="1D37C862"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11:30 hours (Indian Standard Time)</w:t>
            </w:r>
          </w:p>
          <w:p w14:paraId="000F29F4" w14:textId="77777777" w:rsidR="000374A8" w:rsidRPr="00790526" w:rsidRDefault="000374A8" w:rsidP="000374A8">
            <w:pPr>
              <w:jc w:val="both"/>
              <w:rPr>
                <w:rFonts w:ascii="Book Antiqua" w:eastAsia="Calibri" w:hAnsi="Book Antiqua" w:cs="Mangal"/>
                <w:b/>
                <w:bCs/>
              </w:rPr>
            </w:pPr>
          </w:p>
          <w:p w14:paraId="60C91AA7" w14:textId="77777777" w:rsidR="000374A8" w:rsidRPr="00162F98" w:rsidRDefault="000374A8" w:rsidP="000374A8">
            <w:pPr>
              <w:jc w:val="both"/>
              <w:rPr>
                <w:rFonts w:ascii="Book Antiqua" w:eastAsia="Calibri" w:hAnsi="Book Antiqua" w:cs="Mangal"/>
              </w:rPr>
            </w:pPr>
            <w:r w:rsidRPr="00790526">
              <w:rPr>
                <w:rFonts w:ascii="Book Antiqua" w:eastAsia="Calibri" w:hAnsi="Book Antiqua" w:cs="Mangal"/>
              </w:rPr>
              <w:t>(a)</w:t>
            </w:r>
            <w:r w:rsidRPr="00790526">
              <w:rPr>
                <w:rFonts w:ascii="Book Antiqua" w:eastAsia="Calibri" w:hAnsi="Book Antiqua" w:cs="Mangal"/>
              </w:rPr>
              <w:tab/>
              <w:t>Bid Title:</w:t>
            </w:r>
          </w:p>
          <w:p w14:paraId="1E106E89" w14:textId="77777777" w:rsidR="000374A8" w:rsidRPr="00162F98" w:rsidRDefault="000374A8" w:rsidP="000374A8">
            <w:pPr>
              <w:jc w:val="both"/>
              <w:rPr>
                <w:rFonts w:ascii="Book Antiqua" w:eastAsia="Calibri" w:hAnsi="Book Antiqua" w:cs="Mangal"/>
                <w:sz w:val="12"/>
                <w:szCs w:val="12"/>
              </w:rPr>
            </w:pPr>
          </w:p>
          <w:p w14:paraId="776D342A" w14:textId="528F9148" w:rsidR="000374A8" w:rsidRPr="00162F98" w:rsidRDefault="00594D73" w:rsidP="000374A8">
            <w:pPr>
              <w:jc w:val="both"/>
              <w:rPr>
                <w:rFonts w:ascii="Book Antiqua" w:hAnsi="Book Antiqua"/>
                <w:b/>
                <w:bCs/>
                <w:color w:val="FF0000"/>
                <w:lang w:val="en-GB"/>
              </w:rPr>
            </w:pPr>
            <w:r w:rsidRPr="00594D73">
              <w:rPr>
                <w:rFonts w:ascii="Book Antiqua" w:hAnsi="Book Antiqua"/>
                <w:b/>
                <w:bCs/>
                <w:color w:val="FF0000"/>
              </w:rPr>
              <w:t>Bypassing and restoration of 11kV &amp; LT lines for the Construction of 765kV D/C Neemrana II- Bareilly (PG) transmission line Part-II &amp; Part-</w:t>
            </w:r>
            <w:r w:rsidRPr="00594D73">
              <w:rPr>
                <w:rFonts w:ascii="Book Antiqua" w:hAnsi="Book Antiqua"/>
                <w:b/>
                <w:bCs/>
                <w:color w:val="FF0000"/>
              </w:rPr>
              <w:lastRenderedPageBreak/>
              <w:t>III</w:t>
            </w:r>
            <w:r w:rsidR="00EB00F4">
              <w:rPr>
                <w:rFonts w:ascii="Book Antiqua" w:hAnsi="Book Antiqua"/>
                <w:b/>
                <w:bCs/>
                <w:color w:val="FF0000"/>
              </w:rPr>
              <w:t xml:space="preserve">; </w:t>
            </w:r>
            <w:r w:rsidR="000374A8" w:rsidRPr="00162F98">
              <w:rPr>
                <w:rFonts w:ascii="Book Antiqua" w:eastAsia="Calibri" w:hAnsi="Book Antiqua"/>
                <w:bCs/>
                <w:color w:val="000000" w:themeColor="text1"/>
              </w:rPr>
              <w:t>Specification</w:t>
            </w:r>
            <w:r w:rsidR="000374A8" w:rsidRPr="00162F98">
              <w:rPr>
                <w:rFonts w:ascii="Book Antiqua" w:eastAsia="Calibri" w:hAnsi="Book Antiqua"/>
                <w:b/>
                <w:color w:val="000000" w:themeColor="text1"/>
              </w:rPr>
              <w:t xml:space="preserve"> </w:t>
            </w:r>
            <w:r w:rsidR="000374A8" w:rsidRPr="00162F98">
              <w:rPr>
                <w:rFonts w:ascii="Book Antiqua" w:eastAsia="Calibri" w:hAnsi="Book Antiqua" w:cs="Mangal"/>
              </w:rPr>
              <w:t xml:space="preserve">No.: </w:t>
            </w:r>
            <w:r w:rsidR="000374A8">
              <w:rPr>
                <w:rFonts w:ascii="Book Antiqua" w:hAnsi="Book Antiqua"/>
                <w:bCs/>
              </w:rPr>
              <w:t>…………………………….</w:t>
            </w:r>
          </w:p>
          <w:p w14:paraId="33772A84" w14:textId="77777777" w:rsidR="000374A8" w:rsidRPr="00162F98" w:rsidRDefault="000374A8" w:rsidP="000374A8">
            <w:pPr>
              <w:jc w:val="both"/>
              <w:rPr>
                <w:rFonts w:ascii="Book Antiqua" w:hAnsi="Book Antiqua"/>
                <w:b/>
                <w:bCs/>
                <w:color w:val="FF0000"/>
              </w:rPr>
            </w:pPr>
          </w:p>
          <w:p w14:paraId="7DA6DC25" w14:textId="77777777" w:rsidR="000374A8" w:rsidRPr="00790526" w:rsidRDefault="000374A8" w:rsidP="000374A8">
            <w:pPr>
              <w:jc w:val="both"/>
              <w:rPr>
                <w:rFonts w:ascii="Book Antiqua" w:eastAsia="Calibri" w:hAnsi="Book Antiqua" w:cs="Mangal"/>
                <w:b/>
                <w:bCs/>
                <w:u w:val="single"/>
              </w:rPr>
            </w:pPr>
            <w:r w:rsidRPr="00790526">
              <w:rPr>
                <w:rFonts w:ascii="Book Antiqua" w:eastAsia="Calibri" w:hAnsi="Book Antiqua" w:cs="Mangal"/>
                <w:b/>
                <w:bCs/>
                <w:u w:val="single"/>
              </w:rPr>
              <w:t xml:space="preserve">FIRST ENVELOPE </w:t>
            </w:r>
          </w:p>
          <w:p w14:paraId="0558819D" w14:textId="77777777" w:rsidR="000374A8" w:rsidRPr="00790526" w:rsidRDefault="000374A8" w:rsidP="000374A8">
            <w:pPr>
              <w:jc w:val="both"/>
              <w:rPr>
                <w:rFonts w:ascii="Book Antiqua" w:eastAsia="Calibri" w:hAnsi="Book Antiqua" w:cs="Mangal"/>
              </w:rPr>
            </w:pPr>
          </w:p>
          <w:p w14:paraId="40E18B19" w14:textId="28DFF746" w:rsidR="000374A8" w:rsidRPr="00162F98" w:rsidRDefault="000374A8" w:rsidP="000374A8">
            <w:pPr>
              <w:pStyle w:val="ListParagraph"/>
              <w:numPr>
                <w:ilvl w:val="0"/>
                <w:numId w:val="5"/>
              </w:numPr>
              <w:spacing w:after="0" w:line="240" w:lineRule="auto"/>
              <w:jc w:val="both"/>
              <w:rPr>
                <w:rFonts w:ascii="Book Antiqua" w:hAnsi="Book Antiqua"/>
                <w:b/>
                <w:bCs/>
                <w:color w:val="FF0000"/>
                <w:sz w:val="24"/>
                <w:szCs w:val="24"/>
              </w:rPr>
            </w:pPr>
            <w:r w:rsidRPr="00790526">
              <w:rPr>
                <w:rFonts w:ascii="Book Antiqua" w:eastAsia="Calibri" w:hAnsi="Book Antiqua" w:cs="Mangal"/>
                <w:sz w:val="24"/>
                <w:szCs w:val="24"/>
              </w:rPr>
              <w:t xml:space="preserve">Do not open before </w:t>
            </w:r>
            <w:r w:rsidRPr="00790526">
              <w:rPr>
                <w:rFonts w:ascii="Book Antiqua" w:eastAsia="Calibri" w:hAnsi="Book Antiqua" w:cs="Mangal"/>
                <w:b/>
                <w:color w:val="FF0000"/>
                <w:sz w:val="24"/>
                <w:szCs w:val="24"/>
              </w:rPr>
              <w:t>11:30 hours</w:t>
            </w:r>
            <w:r w:rsidRPr="00790526">
              <w:rPr>
                <w:rFonts w:ascii="Book Antiqua" w:eastAsia="Calibri" w:hAnsi="Book Antiqua" w:cs="Mangal"/>
                <w:sz w:val="24"/>
                <w:szCs w:val="24"/>
              </w:rPr>
              <w:t xml:space="preserve"> (Indian Standard Time) on </w:t>
            </w:r>
            <w:r w:rsidR="00CC212E">
              <w:rPr>
                <w:rFonts w:ascii="Book Antiqua" w:hAnsi="Book Antiqua"/>
                <w:b/>
                <w:bCs/>
                <w:color w:val="FF0000"/>
              </w:rPr>
              <w:t>10</w:t>
            </w:r>
            <w:r w:rsidRPr="00790526">
              <w:rPr>
                <w:rFonts w:ascii="Book Antiqua" w:hAnsi="Book Antiqua"/>
                <w:b/>
                <w:bCs/>
                <w:color w:val="FF0000"/>
              </w:rPr>
              <w:t>.</w:t>
            </w:r>
            <w:r w:rsidR="00CC212E">
              <w:rPr>
                <w:rFonts w:ascii="Book Antiqua" w:hAnsi="Book Antiqua"/>
                <w:b/>
                <w:bCs/>
                <w:color w:val="FF0000"/>
              </w:rPr>
              <w:t>06</w:t>
            </w:r>
            <w:r w:rsidRPr="00790526">
              <w:rPr>
                <w:rFonts w:ascii="Book Antiqua" w:hAnsi="Book Antiqua"/>
                <w:b/>
                <w:bCs/>
                <w:color w:val="FF0000"/>
              </w:rPr>
              <w:t>.202</w:t>
            </w:r>
            <w:r w:rsidR="0044169D" w:rsidRPr="00790526">
              <w:rPr>
                <w:rFonts w:ascii="Book Antiqua" w:hAnsi="Book Antiqua"/>
                <w:b/>
                <w:bCs/>
                <w:color w:val="FF0000"/>
              </w:rPr>
              <w:t>5</w:t>
            </w:r>
            <w:r w:rsidRPr="00790526">
              <w:rPr>
                <w:rFonts w:ascii="Book Antiqua" w:eastAsia="Calibri" w:hAnsi="Book Antiqua" w:cs="Mangal"/>
                <w:b/>
                <w:color w:val="FF0000"/>
                <w:sz w:val="24"/>
                <w:szCs w:val="24"/>
              </w:rPr>
              <w:t>.</w:t>
            </w:r>
          </w:p>
        </w:tc>
      </w:tr>
      <w:tr w:rsidR="000374A8" w:rsidRPr="000350A9" w14:paraId="22B066FA" w14:textId="77777777" w:rsidTr="00FC6408">
        <w:trPr>
          <w:trHeight w:val="3221"/>
        </w:trPr>
        <w:tc>
          <w:tcPr>
            <w:tcW w:w="709" w:type="dxa"/>
          </w:tcPr>
          <w:p w14:paraId="05CF05CF" w14:textId="77777777" w:rsidR="000374A8" w:rsidRPr="006D3330" w:rsidRDefault="000374A8" w:rsidP="000374A8">
            <w:pPr>
              <w:numPr>
                <w:ilvl w:val="0"/>
                <w:numId w:val="46"/>
              </w:numPr>
              <w:rPr>
                <w:rFonts w:ascii="Book Antiqua" w:hAnsi="Book Antiqua"/>
              </w:rPr>
            </w:pPr>
          </w:p>
        </w:tc>
        <w:tc>
          <w:tcPr>
            <w:tcW w:w="1187" w:type="dxa"/>
          </w:tcPr>
          <w:p w14:paraId="721E7A76" w14:textId="1F5457A1" w:rsidR="000374A8" w:rsidRPr="006D3330" w:rsidRDefault="000374A8" w:rsidP="000374A8">
            <w:pPr>
              <w:rPr>
                <w:rFonts w:ascii="Book Antiqua" w:hAnsi="Book Antiqua"/>
              </w:rPr>
            </w:pPr>
            <w:r w:rsidRPr="006D3330">
              <w:rPr>
                <w:rFonts w:ascii="Book Antiqua" w:hAnsi="Book Antiqua"/>
              </w:rPr>
              <w:t>ITB 16.3</w:t>
            </w:r>
          </w:p>
        </w:tc>
        <w:tc>
          <w:tcPr>
            <w:tcW w:w="8265" w:type="dxa"/>
            <w:gridSpan w:val="4"/>
          </w:tcPr>
          <w:p w14:paraId="01B276E9" w14:textId="77777777" w:rsidR="000374A8" w:rsidRPr="006D3330" w:rsidRDefault="000374A8" w:rsidP="000374A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0374A8" w:rsidRPr="006D3330" w:rsidRDefault="000374A8" w:rsidP="000374A8">
            <w:pPr>
              <w:jc w:val="both"/>
              <w:rPr>
                <w:rFonts w:ascii="Book Antiqua" w:eastAsia="Calibri" w:hAnsi="Book Antiqua" w:cs="Mangal"/>
              </w:rPr>
            </w:pPr>
          </w:p>
          <w:p w14:paraId="2D4AE039" w14:textId="77777777" w:rsidR="000374A8" w:rsidRPr="006D3330" w:rsidRDefault="000374A8" w:rsidP="000374A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0374A8" w:rsidRPr="006D3330" w:rsidRDefault="000374A8" w:rsidP="000374A8">
            <w:pPr>
              <w:jc w:val="both"/>
              <w:rPr>
                <w:rFonts w:ascii="Book Antiqua" w:hAnsi="Book Antiqua"/>
              </w:rPr>
            </w:pPr>
            <w:r w:rsidRPr="006D3330">
              <w:rPr>
                <w:rFonts w:ascii="Book Antiqua" w:hAnsi="Book Antiqua"/>
                <w:b/>
              </w:rPr>
              <w:t>Name of the Bank:</w:t>
            </w:r>
            <w:r w:rsidRPr="006D3330">
              <w:rPr>
                <w:rFonts w:ascii="Book Antiqua" w:hAnsi="Book Antiqua"/>
              </w:rPr>
              <w:t>State Bank of India</w:t>
            </w:r>
          </w:p>
          <w:p w14:paraId="1211ECC4" w14:textId="77777777" w:rsidR="000374A8" w:rsidRPr="006D3330" w:rsidRDefault="000374A8" w:rsidP="000374A8">
            <w:pPr>
              <w:ind w:left="1966" w:hanging="1966"/>
              <w:jc w:val="both"/>
              <w:rPr>
                <w:rFonts w:ascii="Book Antiqua" w:hAnsi="Book Antiqua"/>
              </w:rPr>
            </w:pPr>
            <w:r w:rsidRPr="006D3330">
              <w:rPr>
                <w:rFonts w:ascii="Book Antiqua" w:hAnsi="Book Antiqua"/>
                <w:b/>
              </w:rPr>
              <w:t>Branch Address:</w:t>
            </w:r>
            <w:r w:rsidRPr="006D3330">
              <w:rPr>
                <w:rFonts w:ascii="Book Antiqua" w:hAnsi="Book Antiqua"/>
              </w:rPr>
              <w:t>Main Branch, P B Division, Moti Mahal Marg, Lucknow – 226 001(UP)</w:t>
            </w:r>
          </w:p>
          <w:p w14:paraId="54B4C430" w14:textId="77777777" w:rsidR="000374A8" w:rsidRPr="006D3330" w:rsidRDefault="000374A8" w:rsidP="000374A8">
            <w:pPr>
              <w:jc w:val="both"/>
              <w:rPr>
                <w:rFonts w:ascii="Book Antiqua" w:hAnsi="Book Antiqua"/>
              </w:rPr>
            </w:pPr>
            <w:r w:rsidRPr="006D3330">
              <w:rPr>
                <w:rFonts w:ascii="Book Antiqua" w:hAnsi="Book Antiqua"/>
                <w:b/>
              </w:rPr>
              <w:t>IFSC Code:</w:t>
            </w:r>
            <w:r w:rsidRPr="006D3330">
              <w:rPr>
                <w:rFonts w:ascii="Book Antiqua" w:hAnsi="Book Antiqua"/>
              </w:rPr>
              <w:t>SBIN0000125</w:t>
            </w:r>
          </w:p>
          <w:p w14:paraId="164CFDC7" w14:textId="35D74CFD" w:rsidR="000374A8" w:rsidRPr="006D3330" w:rsidRDefault="000374A8" w:rsidP="000374A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0374A8" w:rsidRPr="000350A9" w14:paraId="1C2B5104" w14:textId="77777777" w:rsidTr="00FC6408">
        <w:trPr>
          <w:trHeight w:val="1505"/>
        </w:trPr>
        <w:tc>
          <w:tcPr>
            <w:tcW w:w="709" w:type="dxa"/>
          </w:tcPr>
          <w:p w14:paraId="0F09BB18" w14:textId="77777777" w:rsidR="000374A8" w:rsidRPr="0087637C" w:rsidRDefault="000374A8" w:rsidP="000374A8">
            <w:pPr>
              <w:numPr>
                <w:ilvl w:val="0"/>
                <w:numId w:val="46"/>
              </w:numPr>
              <w:rPr>
                <w:rFonts w:ascii="Book Antiqua" w:hAnsi="Book Antiqua"/>
              </w:rPr>
            </w:pPr>
          </w:p>
        </w:tc>
        <w:tc>
          <w:tcPr>
            <w:tcW w:w="1187" w:type="dxa"/>
          </w:tcPr>
          <w:p w14:paraId="035B3547" w14:textId="13A2C5D2" w:rsidR="000374A8" w:rsidRPr="0087637C" w:rsidRDefault="000374A8" w:rsidP="000374A8">
            <w:pPr>
              <w:rPr>
                <w:rFonts w:ascii="Book Antiqua" w:hAnsi="Book Antiqua"/>
              </w:rPr>
            </w:pPr>
            <w:r w:rsidRPr="0087637C">
              <w:rPr>
                <w:rFonts w:ascii="Book Antiqua" w:hAnsi="Book Antiqua"/>
              </w:rPr>
              <w:t>ITB 17.2.1</w:t>
            </w:r>
          </w:p>
        </w:tc>
        <w:tc>
          <w:tcPr>
            <w:tcW w:w="8265" w:type="dxa"/>
            <w:gridSpan w:val="4"/>
          </w:tcPr>
          <w:p w14:paraId="668BBB57" w14:textId="77777777" w:rsidR="000374A8" w:rsidRPr="0087637C" w:rsidRDefault="000374A8" w:rsidP="000374A8">
            <w:pPr>
              <w:jc w:val="both"/>
              <w:rPr>
                <w:sz w:val="22"/>
                <w:szCs w:val="22"/>
              </w:rPr>
            </w:pPr>
            <w:r w:rsidRPr="0087637C">
              <w:rPr>
                <w:rFonts w:ascii="Book Antiqua" w:hAnsi="Book Antiqua"/>
                <w:b/>
                <w:bCs/>
              </w:rPr>
              <w:t>Supplement sub-clause 17.2.1 with the following -</w:t>
            </w:r>
          </w:p>
          <w:p w14:paraId="199EDF56" w14:textId="77777777" w:rsidR="000374A8" w:rsidRPr="0087637C" w:rsidRDefault="000374A8" w:rsidP="000374A8">
            <w:pPr>
              <w:jc w:val="both"/>
            </w:pPr>
            <w:r w:rsidRPr="0087637C">
              <w:rPr>
                <w:rFonts w:ascii="Book Antiqua" w:hAnsi="Book Antiqua"/>
              </w:rPr>
              <w:t> </w:t>
            </w:r>
          </w:p>
          <w:p w14:paraId="7EEA9AD7" w14:textId="77777777" w:rsidR="000374A8" w:rsidRPr="0087637C" w:rsidRDefault="000374A8" w:rsidP="000374A8">
            <w:pPr>
              <w:jc w:val="both"/>
            </w:pPr>
            <w:r w:rsidRPr="0087637C">
              <w:rPr>
                <w:rFonts w:ascii="Book Antiqua" w:hAnsi="Book Antiqua"/>
              </w:rPr>
              <w:t>The email IDs for aforesaid purpose are as follows:</w:t>
            </w:r>
          </w:p>
          <w:p w14:paraId="47081570" w14:textId="2585CCD3" w:rsidR="000374A8" w:rsidRPr="0087637C" w:rsidRDefault="000374A8" w:rsidP="000374A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5" w:history="1">
              <w:r w:rsidRPr="003F7667">
                <w:rPr>
                  <w:rStyle w:val="Hyperlink"/>
                </w:rPr>
                <w:t>kiran@powergrid.in</w:t>
              </w:r>
            </w:hyperlink>
            <w:r w:rsidRPr="0087637C">
              <w:t xml:space="preserve">, </w:t>
            </w:r>
            <w:hyperlink r:id="rId26" w:history="1">
              <w:r w:rsidRPr="0087637C">
                <w:rPr>
                  <w:rStyle w:val="Hyperlink"/>
                </w:rPr>
                <w:t>durgeshsingh@powergrid.in</w:t>
              </w:r>
            </w:hyperlink>
            <w:r w:rsidRPr="0087637C">
              <w:rPr>
                <w:u w:val="single"/>
              </w:rPr>
              <w:t xml:space="preserve"> </w:t>
            </w:r>
          </w:p>
        </w:tc>
      </w:tr>
      <w:tr w:rsidR="000374A8" w:rsidRPr="000350A9" w14:paraId="6D23FA38" w14:textId="77777777" w:rsidTr="00FC6408">
        <w:trPr>
          <w:trHeight w:val="953"/>
        </w:trPr>
        <w:tc>
          <w:tcPr>
            <w:tcW w:w="709" w:type="dxa"/>
          </w:tcPr>
          <w:p w14:paraId="1B1F6088" w14:textId="77777777" w:rsidR="000374A8" w:rsidRPr="007D5387" w:rsidRDefault="000374A8" w:rsidP="000374A8">
            <w:pPr>
              <w:numPr>
                <w:ilvl w:val="0"/>
                <w:numId w:val="46"/>
              </w:numPr>
              <w:rPr>
                <w:rFonts w:ascii="Book Antiqua" w:hAnsi="Book Antiqua"/>
              </w:rPr>
            </w:pPr>
          </w:p>
        </w:tc>
        <w:tc>
          <w:tcPr>
            <w:tcW w:w="1187" w:type="dxa"/>
          </w:tcPr>
          <w:p w14:paraId="1DC70824" w14:textId="77777777" w:rsidR="000374A8" w:rsidRPr="007D5387" w:rsidRDefault="000374A8" w:rsidP="000374A8">
            <w:pPr>
              <w:rPr>
                <w:rFonts w:ascii="Book Antiqua" w:hAnsi="Book Antiqua"/>
              </w:rPr>
            </w:pPr>
            <w:r w:rsidRPr="007D5387">
              <w:rPr>
                <w:rFonts w:ascii="Book Antiqua" w:hAnsi="Book Antiqua"/>
              </w:rPr>
              <w:t>ITB 21.1</w:t>
            </w:r>
          </w:p>
        </w:tc>
        <w:tc>
          <w:tcPr>
            <w:tcW w:w="8265" w:type="dxa"/>
            <w:gridSpan w:val="4"/>
          </w:tcPr>
          <w:p w14:paraId="7AE221C8" w14:textId="1DD92E2F"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(x)</w:t>
            </w:r>
            <w:r>
              <w:rPr>
                <w:rFonts w:ascii="Book Antiqua" w:eastAsia="Calibri" w:hAnsi="Book Antiqua" w:cs="Mangal"/>
              </w:rPr>
              <w:t xml:space="preserve">, </w:t>
            </w:r>
            <w:r w:rsidRPr="007D5387">
              <w:rPr>
                <w:rFonts w:ascii="Book Antiqua" w:eastAsia="Calibri" w:hAnsi="Book Antiqua" w:cs="Mangal"/>
              </w:rPr>
              <w:t>(y)</w:t>
            </w:r>
            <w:r w:rsidR="0044169D">
              <w:rPr>
                <w:rFonts w:ascii="Book Antiqua" w:eastAsia="Calibri" w:hAnsi="Book Antiqua" w:cs="Mangal"/>
              </w:rPr>
              <w:t xml:space="preserve">, </w:t>
            </w:r>
            <w:r>
              <w:rPr>
                <w:rFonts w:ascii="Book Antiqua" w:eastAsia="Calibri" w:hAnsi="Book Antiqua" w:cs="Mangal"/>
              </w:rPr>
              <w:t>(z)</w:t>
            </w:r>
            <w:r w:rsidR="0044169D">
              <w:rPr>
                <w:rFonts w:ascii="Book Antiqua" w:eastAsia="Calibri" w:hAnsi="Book Antiqua" w:cs="Mangal"/>
              </w:rPr>
              <w:t>, (aa)</w:t>
            </w:r>
            <w:r w:rsidRPr="007D5387">
              <w:rPr>
                <w:rFonts w:ascii="Book Antiqua" w:eastAsia="Calibri" w:hAnsi="Book Antiqua" w:cs="Mangal"/>
              </w:rPr>
              <w:t xml:space="preserv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w:t>
            </w:r>
            <w:r w:rsidRPr="007D5387">
              <w:rPr>
                <w:rFonts w:ascii="Book Antiqua" w:eastAsia="Calibri" w:hAnsi="Book Antiqua" w:cs="Mangal"/>
              </w:rPr>
              <w:lastRenderedPageBreak/>
              <w:t>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0374A8" w:rsidRPr="007D5387" w:rsidRDefault="000374A8" w:rsidP="000374A8">
            <w:pPr>
              <w:jc w:val="both"/>
              <w:rPr>
                <w:rFonts w:ascii="Book Antiqua" w:eastAsia="Calibri" w:hAnsi="Book Antiqua" w:cs="Mangal"/>
              </w:rPr>
            </w:pPr>
          </w:p>
          <w:p w14:paraId="658321B0" w14:textId="77777777"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0374A8" w:rsidRPr="007D5387" w:rsidRDefault="000374A8" w:rsidP="000374A8">
            <w:pPr>
              <w:jc w:val="both"/>
              <w:rPr>
                <w:rFonts w:ascii="Book Antiqua" w:eastAsia="Calibri" w:hAnsi="Book Antiqua" w:cs="Mangal"/>
              </w:rPr>
            </w:pPr>
          </w:p>
        </w:tc>
      </w:tr>
      <w:tr w:rsidR="000374A8" w:rsidRPr="000350A9" w14:paraId="140B85C9" w14:textId="77777777" w:rsidTr="00FC6408">
        <w:trPr>
          <w:trHeight w:val="1520"/>
        </w:trPr>
        <w:tc>
          <w:tcPr>
            <w:tcW w:w="709" w:type="dxa"/>
          </w:tcPr>
          <w:p w14:paraId="18431847" w14:textId="77777777" w:rsidR="000374A8" w:rsidRPr="00B64D17" w:rsidRDefault="000374A8" w:rsidP="000374A8">
            <w:pPr>
              <w:numPr>
                <w:ilvl w:val="0"/>
                <w:numId w:val="46"/>
              </w:numPr>
              <w:rPr>
                <w:rFonts w:ascii="Book Antiqua" w:hAnsi="Book Antiqua"/>
              </w:rPr>
            </w:pPr>
          </w:p>
        </w:tc>
        <w:tc>
          <w:tcPr>
            <w:tcW w:w="1187" w:type="dxa"/>
          </w:tcPr>
          <w:p w14:paraId="61071EDA" w14:textId="77777777" w:rsidR="000374A8" w:rsidRPr="00B64D17" w:rsidRDefault="000374A8" w:rsidP="000374A8">
            <w:pPr>
              <w:rPr>
                <w:rFonts w:ascii="Book Antiqua" w:hAnsi="Book Antiqua"/>
              </w:rPr>
            </w:pPr>
            <w:r w:rsidRPr="00B64D17">
              <w:rPr>
                <w:rFonts w:ascii="Book Antiqua" w:hAnsi="Book Antiqua"/>
              </w:rPr>
              <w:t>ITB 22.1</w:t>
            </w:r>
          </w:p>
        </w:tc>
        <w:tc>
          <w:tcPr>
            <w:tcW w:w="8265" w:type="dxa"/>
            <w:gridSpan w:val="4"/>
          </w:tcPr>
          <w:p w14:paraId="2B9C061F" w14:textId="77777777" w:rsidR="000374A8" w:rsidRPr="00B64D17" w:rsidRDefault="000374A8" w:rsidP="000374A8">
            <w:pPr>
              <w:jc w:val="both"/>
              <w:rPr>
                <w:rFonts w:ascii="Book Antiqua" w:hAnsi="Book Antiqua"/>
                <w:b/>
                <w:bCs/>
              </w:rPr>
            </w:pPr>
            <w:r w:rsidRPr="00B64D17">
              <w:rPr>
                <w:rFonts w:ascii="Book Antiqua" w:hAnsi="Book Antiqua"/>
                <w:b/>
                <w:bCs/>
              </w:rPr>
              <w:t>Add the following para at the end of para 22.1</w:t>
            </w:r>
          </w:p>
          <w:p w14:paraId="6F6AC87D" w14:textId="77777777" w:rsidR="000374A8" w:rsidRPr="00B64D17" w:rsidRDefault="000374A8" w:rsidP="000374A8">
            <w:pPr>
              <w:jc w:val="both"/>
              <w:rPr>
                <w:rFonts w:ascii="Book Antiqua" w:hAnsi="Book Antiqua"/>
                <w:b/>
                <w:bCs/>
                <w:sz w:val="14"/>
                <w:szCs w:val="14"/>
              </w:rPr>
            </w:pPr>
          </w:p>
          <w:p w14:paraId="3F1E9A20" w14:textId="77777777" w:rsidR="000374A8" w:rsidRPr="00B64D17" w:rsidRDefault="000374A8" w:rsidP="000374A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0374A8" w:rsidRPr="000350A9" w14:paraId="5669A260" w14:textId="77777777" w:rsidTr="00FC6408">
        <w:trPr>
          <w:trHeight w:val="1520"/>
        </w:trPr>
        <w:tc>
          <w:tcPr>
            <w:tcW w:w="709" w:type="dxa"/>
          </w:tcPr>
          <w:p w14:paraId="22AE48CC" w14:textId="77777777" w:rsidR="000374A8" w:rsidRPr="00B64D17" w:rsidRDefault="000374A8" w:rsidP="000374A8">
            <w:pPr>
              <w:numPr>
                <w:ilvl w:val="0"/>
                <w:numId w:val="46"/>
              </w:numPr>
              <w:rPr>
                <w:rFonts w:ascii="Book Antiqua" w:hAnsi="Book Antiqua"/>
              </w:rPr>
            </w:pPr>
          </w:p>
        </w:tc>
        <w:tc>
          <w:tcPr>
            <w:tcW w:w="1187" w:type="dxa"/>
          </w:tcPr>
          <w:p w14:paraId="132B8305" w14:textId="0EBA5655" w:rsidR="000374A8" w:rsidRPr="00B64D17" w:rsidRDefault="000374A8" w:rsidP="000374A8">
            <w:pPr>
              <w:rPr>
                <w:rFonts w:ascii="Book Antiqua" w:hAnsi="Book Antiqua"/>
              </w:rPr>
            </w:pPr>
            <w:r>
              <w:rPr>
                <w:rFonts w:ascii="Book Antiqua" w:hAnsi="Book Antiqua"/>
              </w:rPr>
              <w:t>ITB 22.3.1</w:t>
            </w:r>
          </w:p>
        </w:tc>
        <w:tc>
          <w:tcPr>
            <w:tcW w:w="8265" w:type="dxa"/>
            <w:gridSpan w:val="4"/>
          </w:tcPr>
          <w:p w14:paraId="083345AA" w14:textId="05B9659B" w:rsidR="000374A8" w:rsidRDefault="000374A8" w:rsidP="000374A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0374A8" w:rsidRDefault="000374A8" w:rsidP="000374A8">
            <w:pPr>
              <w:jc w:val="both"/>
              <w:rPr>
                <w:rFonts w:ascii="Book Antiqua" w:hAnsi="Book Antiqua"/>
                <w:b/>
                <w:bCs/>
              </w:rPr>
            </w:pPr>
          </w:p>
          <w:p w14:paraId="074E002E" w14:textId="5712D2F1" w:rsidR="000374A8" w:rsidRPr="002447C3" w:rsidRDefault="000374A8" w:rsidP="000374A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0374A8" w:rsidRPr="000350A9" w14:paraId="413E12E8" w14:textId="77777777" w:rsidTr="00FC6408">
        <w:trPr>
          <w:trHeight w:val="1520"/>
        </w:trPr>
        <w:tc>
          <w:tcPr>
            <w:tcW w:w="709" w:type="dxa"/>
          </w:tcPr>
          <w:p w14:paraId="40A40CAC" w14:textId="77777777" w:rsidR="000374A8" w:rsidRPr="00965C74" w:rsidRDefault="000374A8" w:rsidP="000374A8">
            <w:pPr>
              <w:numPr>
                <w:ilvl w:val="0"/>
                <w:numId w:val="46"/>
              </w:numPr>
              <w:rPr>
                <w:rFonts w:ascii="Book Antiqua" w:hAnsi="Book Antiqua"/>
              </w:rPr>
            </w:pPr>
          </w:p>
        </w:tc>
        <w:tc>
          <w:tcPr>
            <w:tcW w:w="1187" w:type="dxa"/>
          </w:tcPr>
          <w:p w14:paraId="67B17D09" w14:textId="77777777" w:rsidR="000374A8" w:rsidRPr="00965C74" w:rsidRDefault="000374A8" w:rsidP="000374A8">
            <w:pPr>
              <w:rPr>
                <w:rFonts w:ascii="Book Antiqua" w:hAnsi="Book Antiqua" w:cs="Arial"/>
              </w:rPr>
            </w:pPr>
            <w:r w:rsidRPr="00965C74">
              <w:rPr>
                <w:rFonts w:ascii="Book Antiqua" w:hAnsi="Book Antiqua" w:cs="Arial"/>
              </w:rPr>
              <w:t>ITB 23.1</w:t>
            </w:r>
          </w:p>
          <w:p w14:paraId="7086EEC2" w14:textId="77777777" w:rsidR="000374A8" w:rsidRPr="00965C74" w:rsidRDefault="000374A8" w:rsidP="000374A8">
            <w:pPr>
              <w:rPr>
                <w:rFonts w:ascii="Book Antiqua" w:hAnsi="Book Antiqua"/>
              </w:rPr>
            </w:pPr>
          </w:p>
        </w:tc>
        <w:tc>
          <w:tcPr>
            <w:tcW w:w="8265" w:type="dxa"/>
            <w:gridSpan w:val="4"/>
          </w:tcPr>
          <w:p w14:paraId="1F16C360" w14:textId="77777777" w:rsidR="000374A8" w:rsidRPr="00965C74" w:rsidRDefault="000374A8" w:rsidP="000374A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0374A8" w:rsidRPr="00965C74" w:rsidRDefault="000374A8" w:rsidP="000374A8">
            <w:pPr>
              <w:jc w:val="both"/>
              <w:rPr>
                <w:rFonts w:ascii="Book Antiqua" w:hAnsi="Book Antiqua" w:cs="Arial"/>
                <w:b/>
                <w:bCs/>
              </w:rPr>
            </w:pPr>
          </w:p>
          <w:p w14:paraId="2CDA8991" w14:textId="74CB0B4E" w:rsidR="000374A8" w:rsidRPr="00965C74" w:rsidRDefault="000374A8" w:rsidP="000374A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0374A8" w:rsidRPr="00965C74" w:rsidRDefault="000374A8" w:rsidP="000374A8">
            <w:pPr>
              <w:pStyle w:val="Default"/>
              <w:jc w:val="both"/>
              <w:rPr>
                <w:color w:val="auto"/>
              </w:rPr>
            </w:pPr>
          </w:p>
          <w:p w14:paraId="5D51DAE9" w14:textId="77777777" w:rsidR="000374A8" w:rsidRPr="00965C74" w:rsidRDefault="000374A8" w:rsidP="000374A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0374A8" w:rsidRPr="00965C74" w:rsidRDefault="000374A8" w:rsidP="000374A8">
            <w:pPr>
              <w:jc w:val="both"/>
              <w:rPr>
                <w:rFonts w:ascii="Book Antiqua" w:hAnsi="Book Antiqua"/>
                <w:b/>
                <w:bCs/>
              </w:rPr>
            </w:pPr>
          </w:p>
        </w:tc>
      </w:tr>
      <w:tr w:rsidR="000374A8" w:rsidRPr="000350A9" w14:paraId="27092EC1" w14:textId="77777777" w:rsidTr="00FC6408">
        <w:trPr>
          <w:trHeight w:val="1520"/>
        </w:trPr>
        <w:tc>
          <w:tcPr>
            <w:tcW w:w="709" w:type="dxa"/>
          </w:tcPr>
          <w:p w14:paraId="58B5786B" w14:textId="77777777" w:rsidR="000374A8" w:rsidRPr="00746817" w:rsidRDefault="000374A8" w:rsidP="000374A8">
            <w:pPr>
              <w:numPr>
                <w:ilvl w:val="0"/>
                <w:numId w:val="46"/>
              </w:numPr>
              <w:rPr>
                <w:rFonts w:ascii="Book Antiqua" w:hAnsi="Book Antiqua"/>
              </w:rPr>
            </w:pPr>
          </w:p>
        </w:tc>
        <w:tc>
          <w:tcPr>
            <w:tcW w:w="1187" w:type="dxa"/>
          </w:tcPr>
          <w:p w14:paraId="44D99157" w14:textId="2A23671D" w:rsidR="000374A8" w:rsidRPr="00746817" w:rsidRDefault="000374A8" w:rsidP="000374A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0374A8" w:rsidRPr="00746817" w:rsidRDefault="000374A8" w:rsidP="000374A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0374A8" w:rsidRPr="00746817" w:rsidRDefault="000374A8" w:rsidP="000374A8">
            <w:pPr>
              <w:jc w:val="both"/>
              <w:rPr>
                <w:rFonts w:ascii="Book Antiqua" w:hAnsi="Book Antiqua" w:cs="Arial"/>
                <w:b/>
                <w:bCs/>
              </w:rPr>
            </w:pPr>
          </w:p>
          <w:p w14:paraId="3DF46157" w14:textId="77777777" w:rsidR="000374A8" w:rsidRPr="00746817" w:rsidRDefault="000374A8" w:rsidP="000374A8">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0374A8" w:rsidRPr="00746817" w:rsidRDefault="000374A8" w:rsidP="000374A8">
            <w:pPr>
              <w:jc w:val="both"/>
              <w:rPr>
                <w:rFonts w:ascii="Book Antiqua" w:hAnsi="Book Antiqua" w:cs="Arial"/>
              </w:rPr>
            </w:pPr>
          </w:p>
          <w:p w14:paraId="3A8F28C5" w14:textId="77777777" w:rsidR="000374A8" w:rsidRPr="00746817" w:rsidRDefault="000374A8" w:rsidP="000374A8">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0374A8" w:rsidRPr="00746817" w:rsidRDefault="000374A8" w:rsidP="000374A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0374A8" w:rsidRPr="00746817" w:rsidRDefault="000374A8" w:rsidP="000374A8">
            <w:pPr>
              <w:jc w:val="both"/>
              <w:rPr>
                <w:rFonts w:ascii="Book Antiqua" w:hAnsi="Book Antiqua" w:cs="Arial"/>
              </w:rPr>
            </w:pPr>
          </w:p>
          <w:p w14:paraId="6C88B9F8"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0374A8" w:rsidRPr="00746817" w:rsidRDefault="000374A8" w:rsidP="000374A8">
            <w:pPr>
              <w:jc w:val="both"/>
              <w:rPr>
                <w:rFonts w:ascii="Book Antiqua" w:hAnsi="Book Antiqua" w:cs="Arial"/>
              </w:rPr>
            </w:pPr>
          </w:p>
          <w:p w14:paraId="1B4E1173"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0374A8" w:rsidRPr="00746817" w:rsidRDefault="000374A8" w:rsidP="000374A8">
            <w:pPr>
              <w:jc w:val="both"/>
              <w:rPr>
                <w:rFonts w:ascii="Book Antiqua" w:hAnsi="Book Antiqua" w:cs="Arial"/>
              </w:rPr>
            </w:pPr>
          </w:p>
          <w:p w14:paraId="28571AA4"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0374A8" w:rsidRPr="00746817" w:rsidRDefault="000374A8" w:rsidP="000374A8">
            <w:pPr>
              <w:ind w:left="706"/>
              <w:jc w:val="both"/>
              <w:rPr>
                <w:rFonts w:ascii="Book Antiqua" w:hAnsi="Book Antiqua"/>
              </w:rPr>
            </w:pPr>
          </w:p>
          <w:p w14:paraId="1D5D14ED" w14:textId="77777777" w:rsidR="000374A8" w:rsidRPr="00746817" w:rsidRDefault="000374A8" w:rsidP="000374A8">
            <w:pPr>
              <w:numPr>
                <w:ilvl w:val="1"/>
                <w:numId w:val="45"/>
              </w:numPr>
              <w:ind w:left="706"/>
              <w:jc w:val="both"/>
              <w:rPr>
                <w:rFonts w:ascii="Book Antiqua" w:hAnsi="Book Antiqua"/>
              </w:rPr>
            </w:pPr>
            <w:r w:rsidRPr="00746817">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0374A8" w:rsidRPr="00746817" w:rsidRDefault="000374A8" w:rsidP="000374A8">
            <w:pPr>
              <w:ind w:left="706"/>
              <w:jc w:val="both"/>
              <w:rPr>
                <w:rFonts w:ascii="Book Antiqua" w:hAnsi="Book Antiqua"/>
                <w:sz w:val="16"/>
                <w:szCs w:val="16"/>
              </w:rPr>
            </w:pPr>
          </w:p>
        </w:tc>
      </w:tr>
      <w:tr w:rsidR="000374A8" w:rsidRPr="000350A9" w14:paraId="034E7189" w14:textId="77777777" w:rsidTr="00FC6408">
        <w:trPr>
          <w:trHeight w:val="1520"/>
        </w:trPr>
        <w:tc>
          <w:tcPr>
            <w:tcW w:w="709" w:type="dxa"/>
          </w:tcPr>
          <w:p w14:paraId="2B985E05" w14:textId="77777777" w:rsidR="000374A8" w:rsidRPr="00746817" w:rsidRDefault="000374A8" w:rsidP="000374A8">
            <w:pPr>
              <w:numPr>
                <w:ilvl w:val="0"/>
                <w:numId w:val="46"/>
              </w:numPr>
              <w:rPr>
                <w:rFonts w:ascii="Book Antiqua" w:hAnsi="Book Antiqua"/>
              </w:rPr>
            </w:pPr>
          </w:p>
        </w:tc>
        <w:tc>
          <w:tcPr>
            <w:tcW w:w="1187" w:type="dxa"/>
          </w:tcPr>
          <w:p w14:paraId="0F5BBE76" w14:textId="0FFF4636" w:rsidR="000374A8" w:rsidRPr="00EA5C15" w:rsidRDefault="000374A8" w:rsidP="000374A8">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0374A8" w:rsidRPr="00EA5C15" w:rsidRDefault="000374A8" w:rsidP="000374A8">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4DA663C6" w14:textId="6CFFDAFB" w:rsidR="000374A8" w:rsidRPr="00EA5C15" w:rsidRDefault="000374A8" w:rsidP="00EA5C15">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0374A8" w:rsidRPr="000350A9" w14:paraId="266FE56B" w14:textId="77777777" w:rsidTr="00FC6408">
        <w:trPr>
          <w:trHeight w:val="100"/>
        </w:trPr>
        <w:tc>
          <w:tcPr>
            <w:tcW w:w="709" w:type="dxa"/>
            <w:vMerge w:val="restart"/>
          </w:tcPr>
          <w:p w14:paraId="19B75E6B" w14:textId="77777777" w:rsidR="000374A8" w:rsidRPr="00E65275" w:rsidRDefault="000374A8" w:rsidP="000374A8">
            <w:pPr>
              <w:numPr>
                <w:ilvl w:val="0"/>
                <w:numId w:val="46"/>
              </w:numPr>
              <w:rPr>
                <w:rFonts w:ascii="Book Antiqua" w:hAnsi="Book Antiqua"/>
              </w:rPr>
            </w:pPr>
          </w:p>
        </w:tc>
        <w:tc>
          <w:tcPr>
            <w:tcW w:w="1187" w:type="dxa"/>
            <w:vMerge w:val="restart"/>
          </w:tcPr>
          <w:p w14:paraId="2AADE951" w14:textId="77777777" w:rsidR="000374A8" w:rsidRPr="00E65275" w:rsidRDefault="000374A8" w:rsidP="000374A8">
            <w:pPr>
              <w:rPr>
                <w:rFonts w:ascii="Book Antiqua" w:hAnsi="Book Antiqua"/>
              </w:rPr>
            </w:pPr>
            <w:r w:rsidRPr="00E65275">
              <w:rPr>
                <w:rFonts w:ascii="Book Antiqua" w:hAnsi="Book Antiqua"/>
              </w:rPr>
              <w:t>ITB 24.1 (c)</w:t>
            </w:r>
          </w:p>
          <w:p w14:paraId="6CDC95F9" w14:textId="77777777" w:rsidR="000374A8" w:rsidRPr="00E65275" w:rsidRDefault="000374A8" w:rsidP="000374A8">
            <w:pPr>
              <w:rPr>
                <w:rFonts w:ascii="Book Antiqua" w:hAnsi="Book Antiqua"/>
              </w:rPr>
            </w:pPr>
          </w:p>
        </w:tc>
        <w:tc>
          <w:tcPr>
            <w:tcW w:w="8265" w:type="dxa"/>
            <w:gridSpan w:val="4"/>
          </w:tcPr>
          <w:p w14:paraId="65727195" w14:textId="77777777" w:rsidR="000374A8" w:rsidRPr="00E65275" w:rsidRDefault="000374A8" w:rsidP="000374A8">
            <w:pPr>
              <w:jc w:val="both"/>
              <w:rPr>
                <w:rFonts w:ascii="Book Antiqua" w:hAnsi="Book Antiqua"/>
              </w:rPr>
            </w:pPr>
            <w:r w:rsidRPr="00E65275">
              <w:rPr>
                <w:rFonts w:ascii="Book Antiqua" w:hAnsi="Book Antiqua"/>
              </w:rPr>
              <w:t>The Time for Completion shall be as under:</w:t>
            </w:r>
          </w:p>
          <w:p w14:paraId="727C5258" w14:textId="77777777" w:rsidR="000374A8" w:rsidRPr="00E65275" w:rsidRDefault="000374A8" w:rsidP="000374A8">
            <w:pPr>
              <w:jc w:val="both"/>
              <w:rPr>
                <w:rFonts w:ascii="Book Antiqua" w:hAnsi="Book Antiqua"/>
              </w:rPr>
            </w:pPr>
          </w:p>
        </w:tc>
      </w:tr>
      <w:tr w:rsidR="000374A8" w:rsidRPr="000350A9" w14:paraId="1B422965" w14:textId="77777777" w:rsidTr="00FC6408">
        <w:trPr>
          <w:trHeight w:val="100"/>
        </w:trPr>
        <w:tc>
          <w:tcPr>
            <w:tcW w:w="709" w:type="dxa"/>
            <w:vMerge/>
          </w:tcPr>
          <w:p w14:paraId="2DC0FFA1" w14:textId="77777777" w:rsidR="000374A8" w:rsidRPr="00E65275" w:rsidRDefault="000374A8" w:rsidP="000374A8">
            <w:pPr>
              <w:numPr>
                <w:ilvl w:val="0"/>
                <w:numId w:val="46"/>
              </w:numPr>
              <w:rPr>
                <w:rFonts w:ascii="Book Antiqua" w:hAnsi="Book Antiqua"/>
              </w:rPr>
            </w:pPr>
          </w:p>
        </w:tc>
        <w:tc>
          <w:tcPr>
            <w:tcW w:w="1187" w:type="dxa"/>
            <w:vMerge/>
          </w:tcPr>
          <w:p w14:paraId="601BA172" w14:textId="77777777" w:rsidR="000374A8" w:rsidRPr="00E65275" w:rsidRDefault="000374A8" w:rsidP="000374A8">
            <w:pPr>
              <w:rPr>
                <w:rFonts w:ascii="Book Antiqua" w:hAnsi="Book Antiqua"/>
              </w:rPr>
            </w:pPr>
          </w:p>
        </w:tc>
        <w:tc>
          <w:tcPr>
            <w:tcW w:w="5455" w:type="dxa"/>
            <w:gridSpan w:val="3"/>
          </w:tcPr>
          <w:p w14:paraId="1F0D8A14" w14:textId="77777777" w:rsidR="000374A8" w:rsidRPr="00E65275" w:rsidRDefault="000374A8" w:rsidP="000374A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0374A8" w:rsidRPr="00E65275" w:rsidRDefault="000374A8" w:rsidP="000374A8">
            <w:pPr>
              <w:jc w:val="center"/>
              <w:rPr>
                <w:rFonts w:ascii="Book Antiqua" w:hAnsi="Book Antiqua"/>
                <w:b/>
              </w:rPr>
            </w:pPr>
            <w:r w:rsidRPr="00E65275">
              <w:rPr>
                <w:rFonts w:ascii="Book Antiqua" w:hAnsi="Book Antiqua"/>
                <w:b/>
              </w:rPr>
              <w:t>Completion Period (from date of NOA)</w:t>
            </w:r>
          </w:p>
        </w:tc>
      </w:tr>
      <w:tr w:rsidR="000374A8" w:rsidRPr="000350A9" w14:paraId="2AD8F4D8" w14:textId="77777777" w:rsidTr="00FC6408">
        <w:trPr>
          <w:trHeight w:val="962"/>
        </w:trPr>
        <w:tc>
          <w:tcPr>
            <w:tcW w:w="709" w:type="dxa"/>
            <w:vMerge/>
          </w:tcPr>
          <w:p w14:paraId="543AD192" w14:textId="77777777" w:rsidR="000374A8" w:rsidRPr="00E65275" w:rsidRDefault="000374A8" w:rsidP="000374A8">
            <w:pPr>
              <w:numPr>
                <w:ilvl w:val="0"/>
                <w:numId w:val="46"/>
              </w:numPr>
              <w:rPr>
                <w:rFonts w:ascii="Book Antiqua" w:hAnsi="Book Antiqua"/>
              </w:rPr>
            </w:pPr>
          </w:p>
        </w:tc>
        <w:tc>
          <w:tcPr>
            <w:tcW w:w="1187" w:type="dxa"/>
            <w:vMerge/>
          </w:tcPr>
          <w:p w14:paraId="6F86AB9F" w14:textId="77777777" w:rsidR="000374A8" w:rsidRPr="00E65275" w:rsidRDefault="000374A8" w:rsidP="000374A8">
            <w:pPr>
              <w:rPr>
                <w:rFonts w:ascii="Book Antiqua" w:hAnsi="Book Antiqua"/>
              </w:rPr>
            </w:pPr>
          </w:p>
        </w:tc>
        <w:tc>
          <w:tcPr>
            <w:tcW w:w="5455" w:type="dxa"/>
            <w:gridSpan w:val="3"/>
          </w:tcPr>
          <w:p w14:paraId="001F2812" w14:textId="23BE53BB" w:rsidR="000374A8" w:rsidRPr="00B8529D" w:rsidRDefault="00594D73" w:rsidP="00790526">
            <w:pPr>
              <w:jc w:val="both"/>
              <w:rPr>
                <w:rFonts w:ascii="Book Antiqua" w:hAnsi="Book Antiqua"/>
                <w:color w:val="FF0000"/>
              </w:rPr>
            </w:pPr>
            <w:r w:rsidRPr="00594D73">
              <w:rPr>
                <w:rFonts w:ascii="Book Antiqua" w:hAnsi="Book Antiqua"/>
                <w:color w:val="FF0000"/>
              </w:rPr>
              <w:t>Bypassing and restoration of 11kV &amp; LT lines for the Construction of 765kV D/C Neemrana II- Bareilly (PG) transmission line Part-II &amp; Part-III</w:t>
            </w:r>
          </w:p>
        </w:tc>
        <w:tc>
          <w:tcPr>
            <w:tcW w:w="2810" w:type="dxa"/>
            <w:vAlign w:val="center"/>
          </w:tcPr>
          <w:p w14:paraId="4650F522" w14:textId="006E6046" w:rsidR="000374A8" w:rsidRPr="00B8529D" w:rsidRDefault="00E20D64" w:rsidP="00790526">
            <w:pPr>
              <w:jc w:val="both"/>
              <w:rPr>
                <w:rFonts w:ascii="Book Antiqua" w:hAnsi="Book Antiqua"/>
                <w:bCs/>
              </w:rPr>
            </w:pPr>
            <w:r>
              <w:rPr>
                <w:rFonts w:ascii="Book Antiqua" w:hAnsi="Book Antiqua"/>
                <w:bCs/>
                <w:color w:val="FF0000"/>
              </w:rPr>
              <w:t>6</w:t>
            </w:r>
            <w:r w:rsidR="00B8529D" w:rsidRPr="00B8529D">
              <w:rPr>
                <w:rFonts w:ascii="Book Antiqua" w:hAnsi="Book Antiqua"/>
                <w:bCs/>
                <w:color w:val="FF0000"/>
              </w:rPr>
              <w:t xml:space="preserve"> (</w:t>
            </w:r>
            <w:r>
              <w:rPr>
                <w:rFonts w:ascii="Book Antiqua" w:hAnsi="Book Antiqua"/>
                <w:bCs/>
                <w:color w:val="FF0000"/>
              </w:rPr>
              <w:t>Six</w:t>
            </w:r>
            <w:r w:rsidR="00B8529D" w:rsidRPr="00B8529D">
              <w:rPr>
                <w:rFonts w:ascii="Book Antiqua" w:hAnsi="Book Antiqua"/>
                <w:bCs/>
                <w:color w:val="FF0000"/>
              </w:rPr>
              <w:t>)</w:t>
            </w:r>
            <w:r w:rsidR="000374A8" w:rsidRPr="00B8529D">
              <w:rPr>
                <w:rFonts w:ascii="Book Antiqua" w:hAnsi="Book Antiqua"/>
                <w:bCs/>
                <w:color w:val="FF0000"/>
              </w:rPr>
              <w:t xml:space="preserve"> Months</w:t>
            </w:r>
          </w:p>
        </w:tc>
      </w:tr>
      <w:tr w:rsidR="000374A8" w:rsidRPr="000350A9" w14:paraId="58BEF006" w14:textId="77777777" w:rsidTr="00FC6408">
        <w:tc>
          <w:tcPr>
            <w:tcW w:w="709" w:type="dxa"/>
          </w:tcPr>
          <w:p w14:paraId="4C737F07" w14:textId="77777777" w:rsidR="000374A8" w:rsidRPr="00BA1FE9" w:rsidRDefault="000374A8" w:rsidP="000374A8">
            <w:pPr>
              <w:numPr>
                <w:ilvl w:val="0"/>
                <w:numId w:val="46"/>
              </w:numPr>
              <w:rPr>
                <w:rFonts w:ascii="Book Antiqua" w:hAnsi="Book Antiqua"/>
              </w:rPr>
            </w:pPr>
          </w:p>
        </w:tc>
        <w:tc>
          <w:tcPr>
            <w:tcW w:w="1187" w:type="dxa"/>
          </w:tcPr>
          <w:p w14:paraId="05DD173F" w14:textId="77777777" w:rsidR="000374A8" w:rsidRPr="00BA1FE9" w:rsidRDefault="000374A8" w:rsidP="000374A8">
            <w:pPr>
              <w:rPr>
                <w:rFonts w:ascii="Book Antiqua" w:hAnsi="Book Antiqua"/>
              </w:rPr>
            </w:pPr>
            <w:r w:rsidRPr="00BA1FE9">
              <w:rPr>
                <w:rFonts w:ascii="Book Antiqua" w:hAnsi="Book Antiqua"/>
              </w:rPr>
              <w:t>ITB 27.4 (b)</w:t>
            </w:r>
          </w:p>
        </w:tc>
        <w:tc>
          <w:tcPr>
            <w:tcW w:w="8265" w:type="dxa"/>
            <w:gridSpan w:val="4"/>
          </w:tcPr>
          <w:p w14:paraId="0DD18E5A"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0374A8" w:rsidRPr="00BA1FE9" w:rsidRDefault="000374A8" w:rsidP="000374A8">
            <w:pPr>
              <w:jc w:val="both"/>
              <w:rPr>
                <w:rFonts w:ascii="Book Antiqua" w:hAnsi="Book Antiqua" w:cs="Arial"/>
                <w:snapToGrid w:val="0"/>
              </w:rPr>
            </w:pPr>
          </w:p>
        </w:tc>
      </w:tr>
      <w:tr w:rsidR="000374A8" w:rsidRPr="000350A9" w14:paraId="5A2C6BA7" w14:textId="77777777" w:rsidTr="00FC6408">
        <w:tc>
          <w:tcPr>
            <w:tcW w:w="709" w:type="dxa"/>
          </w:tcPr>
          <w:p w14:paraId="300B08F9" w14:textId="77777777" w:rsidR="000374A8" w:rsidRPr="00BA1FE9" w:rsidRDefault="000374A8" w:rsidP="000374A8">
            <w:pPr>
              <w:numPr>
                <w:ilvl w:val="0"/>
                <w:numId w:val="46"/>
              </w:numPr>
              <w:rPr>
                <w:rFonts w:ascii="Book Antiqua" w:hAnsi="Book Antiqua"/>
              </w:rPr>
            </w:pPr>
          </w:p>
        </w:tc>
        <w:tc>
          <w:tcPr>
            <w:tcW w:w="1187" w:type="dxa"/>
          </w:tcPr>
          <w:p w14:paraId="3263F66D" w14:textId="77777777" w:rsidR="000374A8" w:rsidRPr="00BA1FE9" w:rsidRDefault="000374A8" w:rsidP="000374A8">
            <w:pPr>
              <w:rPr>
                <w:rFonts w:ascii="Book Antiqua" w:hAnsi="Book Antiqua"/>
              </w:rPr>
            </w:pPr>
            <w:r w:rsidRPr="00BA1FE9">
              <w:rPr>
                <w:rFonts w:ascii="Book Antiqua" w:hAnsi="Book Antiqua"/>
              </w:rPr>
              <w:t>ITB 27.5 (b)</w:t>
            </w:r>
          </w:p>
        </w:tc>
        <w:tc>
          <w:tcPr>
            <w:tcW w:w="8265" w:type="dxa"/>
            <w:gridSpan w:val="4"/>
          </w:tcPr>
          <w:p w14:paraId="3FF16F64"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0374A8" w:rsidRPr="00BA1FE9" w:rsidRDefault="000374A8" w:rsidP="000374A8">
            <w:pPr>
              <w:jc w:val="both"/>
              <w:rPr>
                <w:rFonts w:ascii="Book Antiqua" w:hAnsi="Book Antiqua" w:cs="Arial"/>
                <w:snapToGrid w:val="0"/>
              </w:rPr>
            </w:pPr>
          </w:p>
        </w:tc>
      </w:tr>
      <w:tr w:rsidR="000374A8" w:rsidRPr="000350A9" w14:paraId="57234D4F" w14:textId="77777777" w:rsidTr="00FC6408">
        <w:trPr>
          <w:trHeight w:val="1036"/>
        </w:trPr>
        <w:tc>
          <w:tcPr>
            <w:tcW w:w="709" w:type="dxa"/>
          </w:tcPr>
          <w:p w14:paraId="0C9804E7" w14:textId="77777777" w:rsidR="000374A8" w:rsidRPr="00E43014" w:rsidRDefault="000374A8" w:rsidP="000374A8">
            <w:pPr>
              <w:numPr>
                <w:ilvl w:val="0"/>
                <w:numId w:val="46"/>
              </w:numPr>
              <w:rPr>
                <w:rFonts w:ascii="Book Antiqua" w:hAnsi="Book Antiqua"/>
              </w:rPr>
            </w:pPr>
          </w:p>
        </w:tc>
        <w:tc>
          <w:tcPr>
            <w:tcW w:w="1187" w:type="dxa"/>
          </w:tcPr>
          <w:p w14:paraId="3F00D92D" w14:textId="0BBC688D" w:rsidR="000374A8" w:rsidRPr="00E43014" w:rsidRDefault="000374A8" w:rsidP="000374A8">
            <w:pPr>
              <w:rPr>
                <w:rFonts w:ascii="Book Antiqua" w:hAnsi="Book Antiqua"/>
              </w:rPr>
            </w:pPr>
            <w:r w:rsidRPr="00E43014">
              <w:rPr>
                <w:rFonts w:ascii="Book Antiqua" w:hAnsi="Book Antiqua"/>
              </w:rPr>
              <w:t>ITB 28.1</w:t>
            </w:r>
          </w:p>
        </w:tc>
        <w:tc>
          <w:tcPr>
            <w:tcW w:w="8265" w:type="dxa"/>
            <w:gridSpan w:val="4"/>
          </w:tcPr>
          <w:p w14:paraId="5603A564" w14:textId="77777777" w:rsidR="000374A8" w:rsidRPr="00E43014" w:rsidRDefault="000374A8" w:rsidP="000374A8">
            <w:pPr>
              <w:jc w:val="both"/>
              <w:rPr>
                <w:rFonts w:ascii="Book Antiqua" w:hAnsi="Book Antiqua"/>
                <w:b/>
                <w:bCs/>
              </w:rPr>
            </w:pPr>
            <w:r w:rsidRPr="00E43014">
              <w:rPr>
                <w:rFonts w:ascii="Book Antiqua" w:hAnsi="Book Antiqua"/>
                <w:b/>
                <w:bCs/>
              </w:rPr>
              <w:t>Supplementing Sub Clause ITB 28.1</w:t>
            </w:r>
          </w:p>
          <w:p w14:paraId="64ECC1B2" w14:textId="77777777" w:rsidR="000374A8" w:rsidRPr="00E43014" w:rsidRDefault="000374A8" w:rsidP="000374A8">
            <w:pPr>
              <w:jc w:val="both"/>
              <w:rPr>
                <w:rFonts w:ascii="Book Antiqua" w:hAnsi="Book Antiqua"/>
                <w:b/>
                <w:bCs/>
              </w:rPr>
            </w:pPr>
          </w:p>
          <w:p w14:paraId="60C87A9E" w14:textId="7013B667" w:rsidR="000374A8" w:rsidRPr="009C38DF" w:rsidRDefault="000374A8" w:rsidP="000374A8">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0374A8" w:rsidRPr="00E43014" w:rsidRDefault="000374A8" w:rsidP="000374A8">
            <w:pPr>
              <w:jc w:val="both"/>
              <w:rPr>
                <w:rFonts w:ascii="Book Antiqua" w:hAnsi="Book Antiqua"/>
                <w:b/>
                <w:bCs/>
              </w:rPr>
            </w:pPr>
          </w:p>
        </w:tc>
      </w:tr>
      <w:tr w:rsidR="000374A8" w:rsidRPr="000350A9" w14:paraId="5E53A936" w14:textId="77777777" w:rsidTr="00FC6408">
        <w:trPr>
          <w:trHeight w:val="1296"/>
        </w:trPr>
        <w:tc>
          <w:tcPr>
            <w:tcW w:w="709" w:type="dxa"/>
          </w:tcPr>
          <w:p w14:paraId="13D5B821" w14:textId="77777777" w:rsidR="000374A8" w:rsidRPr="00C05B8F" w:rsidRDefault="000374A8" w:rsidP="000374A8">
            <w:pPr>
              <w:numPr>
                <w:ilvl w:val="0"/>
                <w:numId w:val="46"/>
              </w:numPr>
              <w:rPr>
                <w:rFonts w:ascii="Book Antiqua" w:hAnsi="Book Antiqua"/>
              </w:rPr>
            </w:pPr>
          </w:p>
        </w:tc>
        <w:tc>
          <w:tcPr>
            <w:tcW w:w="1187" w:type="dxa"/>
          </w:tcPr>
          <w:p w14:paraId="090574A0" w14:textId="77777777" w:rsidR="000374A8" w:rsidRPr="00C05B8F" w:rsidRDefault="000374A8" w:rsidP="000374A8">
            <w:pPr>
              <w:rPr>
                <w:rFonts w:ascii="Book Antiqua" w:hAnsi="Book Antiqua"/>
              </w:rPr>
            </w:pPr>
            <w:r w:rsidRPr="00C05B8F">
              <w:rPr>
                <w:rFonts w:ascii="Book Antiqua" w:hAnsi="Book Antiqua"/>
              </w:rPr>
              <w:t>ITB 28.2</w:t>
            </w:r>
          </w:p>
        </w:tc>
        <w:tc>
          <w:tcPr>
            <w:tcW w:w="8265" w:type="dxa"/>
            <w:gridSpan w:val="4"/>
          </w:tcPr>
          <w:p w14:paraId="3157DF2A" w14:textId="77777777" w:rsidR="000374A8" w:rsidRPr="00C05B8F" w:rsidRDefault="000374A8" w:rsidP="000374A8">
            <w:pPr>
              <w:jc w:val="both"/>
              <w:rPr>
                <w:rFonts w:ascii="Book Antiqua" w:hAnsi="Book Antiqua"/>
                <w:b/>
                <w:bCs/>
              </w:rPr>
            </w:pPr>
            <w:r w:rsidRPr="00C05B8F">
              <w:rPr>
                <w:rFonts w:ascii="Book Antiqua" w:hAnsi="Book Antiqua"/>
                <w:b/>
                <w:bCs/>
              </w:rPr>
              <w:t>Add a new Sub Clause ITB 28.2 as under:</w:t>
            </w:r>
          </w:p>
          <w:p w14:paraId="13191B36" w14:textId="77777777" w:rsidR="000374A8" w:rsidRPr="00C05B8F" w:rsidRDefault="000374A8" w:rsidP="000374A8">
            <w:pPr>
              <w:jc w:val="both"/>
              <w:rPr>
                <w:rFonts w:ascii="Book Antiqua" w:hAnsi="Book Antiqua"/>
              </w:rPr>
            </w:pPr>
          </w:p>
          <w:p w14:paraId="3787584F" w14:textId="33408CCF" w:rsidR="000374A8" w:rsidRPr="00C05B8F" w:rsidRDefault="000374A8" w:rsidP="000374A8">
            <w:pPr>
              <w:jc w:val="both"/>
              <w:rPr>
                <w:rFonts w:ascii="Book Antiqua" w:hAnsi="Book Antiqua"/>
              </w:rPr>
            </w:pPr>
            <w:r w:rsidRPr="00C05B8F">
              <w:rPr>
                <w:rFonts w:ascii="Book Antiqua" w:hAnsi="Book Antiqua"/>
              </w:rPr>
              <w:t>No margin of domestic preference will be allowed in evaluation and comparison of bids.</w:t>
            </w:r>
          </w:p>
        </w:tc>
      </w:tr>
      <w:tr w:rsidR="00241086" w:rsidRPr="000350A9" w14:paraId="4D57FFC2" w14:textId="77777777" w:rsidTr="00325D45">
        <w:trPr>
          <w:trHeight w:val="533"/>
        </w:trPr>
        <w:tc>
          <w:tcPr>
            <w:tcW w:w="709" w:type="dxa"/>
          </w:tcPr>
          <w:p w14:paraId="4A8F66A4" w14:textId="77777777" w:rsidR="00241086" w:rsidRPr="00C05B8F" w:rsidRDefault="00241086" w:rsidP="00241086">
            <w:pPr>
              <w:numPr>
                <w:ilvl w:val="0"/>
                <w:numId w:val="46"/>
              </w:numPr>
              <w:rPr>
                <w:rFonts w:ascii="Book Antiqua" w:hAnsi="Book Antiqua"/>
              </w:rPr>
            </w:pPr>
          </w:p>
        </w:tc>
        <w:tc>
          <w:tcPr>
            <w:tcW w:w="1187" w:type="dxa"/>
            <w:tcBorders>
              <w:right w:val="single" w:sz="4" w:space="0" w:color="auto"/>
            </w:tcBorders>
          </w:tcPr>
          <w:p w14:paraId="7A617C3D" w14:textId="1B13C86C" w:rsidR="00241086" w:rsidRPr="00D54D7B" w:rsidRDefault="00241086" w:rsidP="00241086">
            <w:pPr>
              <w:rPr>
                <w:rFonts w:ascii="Book Antiqua" w:hAnsi="Book Antiqua"/>
              </w:rPr>
            </w:pPr>
            <w:r w:rsidRPr="00D54D7B">
              <w:rPr>
                <w:rFonts w:ascii="Book Antiqua" w:hAnsi="Book Antiqua"/>
              </w:rPr>
              <w:t>ITB 29</w:t>
            </w:r>
          </w:p>
        </w:tc>
        <w:tc>
          <w:tcPr>
            <w:tcW w:w="8265" w:type="dxa"/>
            <w:gridSpan w:val="4"/>
            <w:tcBorders>
              <w:left w:val="single" w:sz="4" w:space="0" w:color="auto"/>
            </w:tcBorders>
          </w:tcPr>
          <w:p w14:paraId="08E82820" w14:textId="0805A76C" w:rsidR="00241086" w:rsidRPr="00D54D7B" w:rsidRDefault="00D54D7B" w:rsidP="00241086">
            <w:pPr>
              <w:pStyle w:val="Default"/>
              <w:jc w:val="both"/>
            </w:pPr>
            <w:r w:rsidRPr="00D54D7B">
              <w:rPr>
                <w:b/>
                <w:bCs/>
              </w:rPr>
              <w:t>Deleted</w:t>
            </w:r>
          </w:p>
        </w:tc>
      </w:tr>
      <w:tr w:rsidR="000374A8" w:rsidRPr="000350A9" w14:paraId="7B1D08C3" w14:textId="77777777" w:rsidTr="00FC6408">
        <w:trPr>
          <w:trHeight w:val="386"/>
        </w:trPr>
        <w:tc>
          <w:tcPr>
            <w:tcW w:w="709" w:type="dxa"/>
          </w:tcPr>
          <w:p w14:paraId="52FDDDBC" w14:textId="77777777" w:rsidR="000374A8" w:rsidRPr="008823F7" w:rsidRDefault="000374A8" w:rsidP="000374A8">
            <w:pPr>
              <w:numPr>
                <w:ilvl w:val="0"/>
                <w:numId w:val="46"/>
              </w:numPr>
              <w:rPr>
                <w:rFonts w:ascii="Book Antiqua" w:hAnsi="Book Antiqua"/>
              </w:rPr>
            </w:pPr>
          </w:p>
        </w:tc>
        <w:tc>
          <w:tcPr>
            <w:tcW w:w="1187" w:type="dxa"/>
          </w:tcPr>
          <w:p w14:paraId="70306384" w14:textId="6D3D8A17" w:rsidR="000374A8" w:rsidRPr="008823F7" w:rsidRDefault="000374A8" w:rsidP="000374A8">
            <w:pPr>
              <w:rPr>
                <w:rFonts w:ascii="Book Antiqua" w:hAnsi="Book Antiqua"/>
              </w:rPr>
            </w:pPr>
            <w:r w:rsidRPr="008823F7">
              <w:rPr>
                <w:rFonts w:ascii="Book Antiqua" w:hAnsi="Book Antiqua"/>
              </w:rPr>
              <w:t>ITB 31.1</w:t>
            </w:r>
          </w:p>
        </w:tc>
        <w:tc>
          <w:tcPr>
            <w:tcW w:w="8265" w:type="dxa"/>
            <w:gridSpan w:val="4"/>
          </w:tcPr>
          <w:p w14:paraId="0D2F0BB3" w14:textId="77777777" w:rsidR="000374A8" w:rsidRPr="008823F7" w:rsidRDefault="000374A8" w:rsidP="000374A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0374A8" w:rsidRPr="008823F7" w:rsidRDefault="000374A8" w:rsidP="000374A8">
            <w:pPr>
              <w:jc w:val="both"/>
              <w:rPr>
                <w:rFonts w:ascii="Book Antiqua" w:hAnsi="Book Antiqua"/>
                <w:b/>
                <w:bCs/>
              </w:rPr>
            </w:pPr>
          </w:p>
          <w:p w14:paraId="236B1523" w14:textId="77777777" w:rsidR="000374A8" w:rsidRPr="008823F7" w:rsidRDefault="000374A8" w:rsidP="000374A8">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0374A8" w:rsidRPr="008823F7" w:rsidRDefault="000374A8" w:rsidP="000374A8">
            <w:pPr>
              <w:jc w:val="both"/>
              <w:rPr>
                <w:rFonts w:ascii="Book Antiqua" w:hAnsi="Book Antiqua"/>
                <w:b/>
                <w:bCs/>
              </w:rPr>
            </w:pPr>
          </w:p>
          <w:p w14:paraId="257AF50F" w14:textId="77777777" w:rsidR="000374A8" w:rsidRPr="008823F7" w:rsidRDefault="000374A8" w:rsidP="000374A8">
            <w:pPr>
              <w:jc w:val="both"/>
              <w:rPr>
                <w:rFonts w:ascii="Book Antiqua" w:hAnsi="Book Antiqua"/>
                <w:lang w:val="en-GB"/>
              </w:rPr>
            </w:pPr>
            <w:r w:rsidRPr="008823F7">
              <w:rPr>
                <w:rFonts w:ascii="Book Antiqua" w:hAnsi="Book Antiqua"/>
                <w:lang w:val="en-GB"/>
              </w:rPr>
              <w:lastRenderedPageBreak/>
              <w:t>Power Grid Corporation of India Limited</w:t>
            </w:r>
          </w:p>
          <w:p w14:paraId="7917FC2A"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0374A8" w:rsidRPr="008823F7" w:rsidRDefault="000374A8" w:rsidP="000374A8">
            <w:pPr>
              <w:jc w:val="both"/>
              <w:rPr>
                <w:rFonts w:ascii="Book Antiqua" w:hAnsi="Book Antiqua" w:cs="Arial"/>
                <w:snapToGrid w:val="0"/>
              </w:rPr>
            </w:pPr>
          </w:p>
          <w:p w14:paraId="254358C7" w14:textId="060BCDB2" w:rsidR="000374A8" w:rsidRPr="008823F7" w:rsidRDefault="000374A8" w:rsidP="000374A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0374A8" w:rsidRPr="008823F7" w:rsidRDefault="000374A8" w:rsidP="000374A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0374A8" w:rsidRPr="000350A9" w14:paraId="72FE9FFA" w14:textId="77777777" w:rsidTr="00FC6408">
        <w:tc>
          <w:tcPr>
            <w:tcW w:w="709" w:type="dxa"/>
          </w:tcPr>
          <w:p w14:paraId="4BF1EEC3" w14:textId="77777777" w:rsidR="000374A8" w:rsidRPr="00A559E1" w:rsidRDefault="000374A8" w:rsidP="000374A8">
            <w:pPr>
              <w:numPr>
                <w:ilvl w:val="0"/>
                <w:numId w:val="46"/>
              </w:numPr>
              <w:rPr>
                <w:rFonts w:ascii="Book Antiqua" w:hAnsi="Book Antiqua"/>
              </w:rPr>
            </w:pPr>
          </w:p>
        </w:tc>
        <w:tc>
          <w:tcPr>
            <w:tcW w:w="1187" w:type="dxa"/>
          </w:tcPr>
          <w:p w14:paraId="1B617A5F" w14:textId="52C1E4FD" w:rsidR="000374A8" w:rsidRPr="00A559E1" w:rsidRDefault="000374A8" w:rsidP="000374A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0374A8" w:rsidRPr="00A559E1" w:rsidRDefault="000374A8" w:rsidP="000374A8">
            <w:pPr>
              <w:ind w:left="1080" w:hanging="1080"/>
              <w:jc w:val="both"/>
              <w:rPr>
                <w:rFonts w:ascii="Book Antiqua" w:hAnsi="Book Antiqua"/>
                <w:bCs/>
                <w:lang w:val="en-GB"/>
              </w:rPr>
            </w:pPr>
          </w:p>
          <w:p w14:paraId="6B57004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0374A8" w:rsidRPr="00A559E1" w:rsidRDefault="000374A8" w:rsidP="000374A8">
            <w:pPr>
              <w:ind w:left="1080" w:hanging="1080"/>
              <w:jc w:val="both"/>
              <w:rPr>
                <w:rFonts w:ascii="Book Antiqua" w:hAnsi="Book Antiqua"/>
                <w:bCs/>
                <w:lang w:val="en-GB"/>
              </w:rPr>
            </w:pPr>
          </w:p>
          <w:p w14:paraId="67023AE7" w14:textId="7CFE4F6B"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00711AAC" w:rsidRPr="00711AAC">
              <w:rPr>
                <w:rFonts w:ascii="Book Antiqua" w:hAnsi="Book Antiqua"/>
                <w:b/>
                <w:lang w:val="en-GB"/>
              </w:rPr>
              <w:t>Five</w:t>
            </w:r>
            <w:r w:rsidRPr="00711AAC">
              <w:rPr>
                <w:rFonts w:ascii="Book Antiqua" w:hAnsi="Book Antiqua"/>
                <w:b/>
                <w:lang w:val="en-GB"/>
              </w:rPr>
              <w:t xml:space="preserve"> percent (</w:t>
            </w:r>
            <w:r w:rsidR="00711AAC" w:rsidRPr="00711AAC">
              <w:rPr>
                <w:rFonts w:ascii="Book Antiqua" w:hAnsi="Book Antiqua"/>
                <w:b/>
                <w:lang w:val="en-GB"/>
              </w:rPr>
              <w:t>5</w:t>
            </w:r>
            <w:r w:rsidRPr="00711AAC">
              <w:rPr>
                <w:rFonts w:ascii="Book Antiqua" w:hAnsi="Book Antiqua"/>
                <w:b/>
                <w:lang w:val="en-GB"/>
              </w:rPr>
              <w:t>%)</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00711AAC" w:rsidRPr="00711AAC">
              <w:rPr>
                <w:rFonts w:ascii="Book Antiqua" w:hAnsi="Book Antiqua"/>
                <w:b/>
                <w:lang w:val="en-GB"/>
              </w:rPr>
              <w:t xml:space="preserve">Five percent (5%) </w:t>
            </w:r>
            <w:r w:rsidRPr="00A559E1">
              <w:rPr>
                <w:rFonts w:ascii="Book Antiqua" w:hAnsi="Book Antiqua"/>
                <w:bCs/>
                <w:lang w:val="en-GB"/>
              </w:rPr>
              <w:t>of the Contract Price.</w:t>
            </w:r>
          </w:p>
          <w:p w14:paraId="5B9AAD7F" w14:textId="77777777" w:rsidR="000374A8" w:rsidRPr="00A559E1" w:rsidRDefault="000374A8" w:rsidP="000374A8">
            <w:pPr>
              <w:ind w:left="1080" w:hanging="1080"/>
              <w:jc w:val="both"/>
              <w:rPr>
                <w:rFonts w:ascii="Book Antiqua" w:hAnsi="Book Antiqua"/>
                <w:bCs/>
                <w:lang w:val="en-GB"/>
              </w:rPr>
            </w:pPr>
          </w:p>
          <w:p w14:paraId="57FECB7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0374A8" w:rsidRPr="00A559E1" w:rsidRDefault="000374A8" w:rsidP="000374A8">
            <w:pPr>
              <w:ind w:left="1080" w:hanging="1080"/>
              <w:jc w:val="both"/>
              <w:rPr>
                <w:rFonts w:ascii="Book Antiqua" w:hAnsi="Book Antiqua"/>
                <w:bCs/>
                <w:lang w:val="en-GB"/>
              </w:rPr>
            </w:pPr>
          </w:p>
          <w:p w14:paraId="4E66ACA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0374A8" w:rsidRPr="00A559E1" w:rsidRDefault="000374A8" w:rsidP="000374A8">
            <w:pPr>
              <w:ind w:left="1080" w:hanging="1080"/>
              <w:jc w:val="both"/>
              <w:rPr>
                <w:rFonts w:ascii="Book Antiqua" w:hAnsi="Book Antiqua"/>
                <w:bCs/>
                <w:lang w:val="en-GB"/>
              </w:rPr>
            </w:pPr>
          </w:p>
        </w:tc>
      </w:tr>
      <w:tr w:rsidR="000374A8" w:rsidRPr="000350A9" w14:paraId="72A5963C" w14:textId="77777777" w:rsidTr="00FC6408">
        <w:tc>
          <w:tcPr>
            <w:tcW w:w="709" w:type="dxa"/>
          </w:tcPr>
          <w:p w14:paraId="186734C8" w14:textId="77777777" w:rsidR="000374A8" w:rsidRPr="00A559E1" w:rsidRDefault="000374A8" w:rsidP="000374A8">
            <w:pPr>
              <w:numPr>
                <w:ilvl w:val="0"/>
                <w:numId w:val="46"/>
              </w:numPr>
              <w:rPr>
                <w:rFonts w:ascii="Book Antiqua" w:hAnsi="Book Antiqua"/>
              </w:rPr>
            </w:pPr>
          </w:p>
        </w:tc>
        <w:tc>
          <w:tcPr>
            <w:tcW w:w="1187" w:type="dxa"/>
          </w:tcPr>
          <w:p w14:paraId="4A608B90" w14:textId="786864AB" w:rsidR="000374A8" w:rsidRPr="007974DE" w:rsidRDefault="000374A8" w:rsidP="000374A8">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0374A8" w:rsidRPr="007974DE" w:rsidRDefault="000374A8" w:rsidP="000374A8">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0374A8" w:rsidRPr="007974DE" w:rsidRDefault="000374A8" w:rsidP="00A27455">
            <w:pPr>
              <w:ind w:right="72"/>
              <w:jc w:val="both"/>
              <w:outlineLvl w:val="1"/>
              <w:rPr>
                <w:rFonts w:ascii="Book Antiqua" w:hAnsi="Book Antiqua" w:cs="Arial"/>
                <w:b/>
                <w:bCs/>
              </w:rPr>
            </w:pPr>
          </w:p>
          <w:p w14:paraId="6651ADF5" w14:textId="4FF3913F" w:rsidR="000374A8" w:rsidRPr="007974DE" w:rsidRDefault="000374A8" w:rsidP="000374A8">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0374A8" w:rsidRPr="007974DE" w:rsidRDefault="000374A8" w:rsidP="000374A8">
            <w:pPr>
              <w:jc w:val="both"/>
              <w:rPr>
                <w:rFonts w:ascii="Book Antiqua" w:hAnsi="Book Antiqua" w:cs="Arial"/>
                <w:b/>
                <w:bCs/>
              </w:rPr>
            </w:pPr>
          </w:p>
          <w:p w14:paraId="628B3268" w14:textId="6D68EF30" w:rsidR="000374A8" w:rsidRPr="007974DE" w:rsidRDefault="000374A8" w:rsidP="000374A8">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0374A8" w:rsidRPr="007974DE" w:rsidRDefault="000374A8" w:rsidP="000374A8">
            <w:pPr>
              <w:ind w:left="783" w:hanging="783"/>
              <w:jc w:val="both"/>
              <w:rPr>
                <w:rFonts w:ascii="Book Antiqua" w:hAnsi="Book Antiqua" w:cs="Arial"/>
              </w:rPr>
            </w:pPr>
          </w:p>
          <w:p w14:paraId="21773449" w14:textId="77777777" w:rsidR="000374A8" w:rsidRPr="007974DE" w:rsidRDefault="000374A8" w:rsidP="000374A8">
            <w:pPr>
              <w:jc w:val="both"/>
              <w:rPr>
                <w:rFonts w:ascii="Book Antiqua" w:hAnsi="Book Antiqua" w:cs="Arial"/>
              </w:rPr>
            </w:pPr>
            <w:r w:rsidRPr="007974DE">
              <w:rPr>
                <w:rFonts w:ascii="Book Antiqua" w:hAnsi="Book Antiqua" w:cs="Arial"/>
              </w:rPr>
              <w:lastRenderedPageBreak/>
              <w:t>36.1</w:t>
            </w:r>
            <w:r w:rsidRPr="007974DE">
              <w:rPr>
                <w:rFonts w:ascii="Book Antiqua" w:hAnsi="Book Antiqua" w:cs="Arial"/>
              </w:rPr>
              <w:tab/>
              <w:t>In pursuance of this policy, the Employer:</w:t>
            </w:r>
          </w:p>
          <w:p w14:paraId="751D9375" w14:textId="77777777" w:rsidR="000374A8" w:rsidRPr="007974DE" w:rsidRDefault="000374A8" w:rsidP="000374A8">
            <w:pPr>
              <w:ind w:left="783" w:hanging="783"/>
              <w:jc w:val="both"/>
              <w:rPr>
                <w:rFonts w:ascii="Book Antiqua" w:hAnsi="Book Antiqua" w:cs="Arial"/>
              </w:rPr>
            </w:pPr>
          </w:p>
          <w:p w14:paraId="0AAEDF86"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0374A8" w:rsidRPr="007974DE" w:rsidRDefault="000374A8" w:rsidP="000374A8">
            <w:pPr>
              <w:ind w:left="783" w:hanging="783"/>
              <w:jc w:val="both"/>
              <w:rPr>
                <w:rFonts w:ascii="Book Antiqua" w:hAnsi="Book Antiqua" w:cs="Arial"/>
              </w:rPr>
            </w:pPr>
          </w:p>
          <w:p w14:paraId="35CBEA7A"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0374A8" w:rsidRPr="007974DE" w:rsidRDefault="000374A8" w:rsidP="000374A8">
            <w:pPr>
              <w:ind w:left="1080" w:hanging="1080"/>
              <w:jc w:val="both"/>
              <w:rPr>
                <w:rFonts w:ascii="Book Antiqua" w:hAnsi="Book Antiqua"/>
                <w:bCs/>
                <w:lang w:val="en-GB"/>
              </w:rPr>
            </w:pPr>
          </w:p>
        </w:tc>
      </w:tr>
      <w:tr w:rsidR="000374A8" w:rsidRPr="000350A9" w14:paraId="31A5A793" w14:textId="77777777" w:rsidTr="00FC6408">
        <w:tc>
          <w:tcPr>
            <w:tcW w:w="709" w:type="dxa"/>
          </w:tcPr>
          <w:p w14:paraId="6FC4A308" w14:textId="77777777" w:rsidR="000374A8" w:rsidRPr="00A559E1" w:rsidRDefault="000374A8" w:rsidP="000374A8">
            <w:pPr>
              <w:numPr>
                <w:ilvl w:val="0"/>
                <w:numId w:val="46"/>
              </w:numPr>
              <w:rPr>
                <w:rFonts w:ascii="Book Antiqua" w:hAnsi="Book Antiqua"/>
              </w:rPr>
            </w:pPr>
          </w:p>
        </w:tc>
        <w:tc>
          <w:tcPr>
            <w:tcW w:w="1187" w:type="dxa"/>
          </w:tcPr>
          <w:p w14:paraId="65AF6829" w14:textId="44321244" w:rsidR="000374A8" w:rsidRPr="007974DE" w:rsidRDefault="000374A8" w:rsidP="000374A8">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0374A8" w:rsidRPr="007974DE" w:rsidRDefault="000374A8" w:rsidP="000374A8">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0374A8" w:rsidRPr="007974DE" w:rsidRDefault="000374A8" w:rsidP="000374A8">
            <w:pPr>
              <w:jc w:val="both"/>
              <w:rPr>
                <w:rFonts w:ascii="Book Antiqua" w:hAnsi="Book Antiqua" w:cs="Arial"/>
              </w:rPr>
            </w:pPr>
          </w:p>
          <w:p w14:paraId="12A4BA50" w14:textId="77777777" w:rsidR="000374A8" w:rsidRPr="007974DE" w:rsidRDefault="000374A8" w:rsidP="000374A8">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0374A8" w:rsidRPr="007974DE" w:rsidRDefault="000374A8" w:rsidP="000374A8">
            <w:pPr>
              <w:jc w:val="both"/>
              <w:rPr>
                <w:rFonts w:ascii="Book Antiqua" w:hAnsi="Book Antiqua" w:cs="Arial"/>
                <w:b/>
                <w:bCs/>
              </w:rPr>
            </w:pPr>
          </w:p>
          <w:p w14:paraId="153BC949" w14:textId="24A4F103" w:rsidR="000374A8" w:rsidRPr="007974DE" w:rsidRDefault="000374A8" w:rsidP="000374A8">
            <w:pPr>
              <w:ind w:left="1080" w:right="72" w:hanging="1088"/>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8"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F8D6" w14:textId="77777777" w:rsidR="0008073D" w:rsidRDefault="0008073D">
      <w:r>
        <w:separator/>
      </w:r>
    </w:p>
  </w:endnote>
  <w:endnote w:type="continuationSeparator" w:id="0">
    <w:p w14:paraId="505A1041" w14:textId="77777777" w:rsidR="0008073D" w:rsidRDefault="0008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776A" w14:textId="77777777" w:rsidR="0008073D" w:rsidRDefault="0008073D">
      <w:r>
        <w:separator/>
      </w:r>
    </w:p>
  </w:footnote>
  <w:footnote w:type="continuationSeparator" w:id="0">
    <w:p w14:paraId="14F30FAA" w14:textId="77777777" w:rsidR="0008073D" w:rsidRDefault="00080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1"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7"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9"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4"/>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2"/>
  </w:num>
  <w:num w:numId="11" w16cid:durableId="386104427">
    <w:abstractNumId w:val="11"/>
  </w:num>
  <w:num w:numId="12" w16cid:durableId="653071159">
    <w:abstractNumId w:val="28"/>
  </w:num>
  <w:num w:numId="13" w16cid:durableId="466243219">
    <w:abstractNumId w:val="21"/>
  </w:num>
  <w:num w:numId="14" w16cid:durableId="1177385843">
    <w:abstractNumId w:val="35"/>
  </w:num>
  <w:num w:numId="15" w16cid:durableId="234946634">
    <w:abstractNumId w:val="27"/>
  </w:num>
  <w:num w:numId="16" w16cid:durableId="757484776">
    <w:abstractNumId w:val="2"/>
  </w:num>
  <w:num w:numId="17" w16cid:durableId="1806387832">
    <w:abstractNumId w:val="4"/>
  </w:num>
  <w:num w:numId="18" w16cid:durableId="388189946">
    <w:abstractNumId w:val="23"/>
  </w:num>
  <w:num w:numId="19" w16cid:durableId="491340165">
    <w:abstractNumId w:val="46"/>
  </w:num>
  <w:num w:numId="20" w16cid:durableId="1696154118">
    <w:abstractNumId w:val="30"/>
  </w:num>
  <w:num w:numId="21" w16cid:durableId="756513708">
    <w:abstractNumId w:val="22"/>
  </w:num>
  <w:num w:numId="22" w16cid:durableId="1906600141">
    <w:abstractNumId w:val="14"/>
  </w:num>
  <w:num w:numId="23" w16cid:durableId="2110544172">
    <w:abstractNumId w:val="0"/>
  </w:num>
  <w:num w:numId="24" w16cid:durableId="1879783216">
    <w:abstractNumId w:val="34"/>
  </w:num>
  <w:num w:numId="25" w16cid:durableId="895822404">
    <w:abstractNumId w:val="19"/>
  </w:num>
  <w:num w:numId="26" w16cid:durableId="823009454">
    <w:abstractNumId w:val="33"/>
  </w:num>
  <w:num w:numId="27" w16cid:durableId="598172881">
    <w:abstractNumId w:val="8"/>
  </w:num>
  <w:num w:numId="28" w16cid:durableId="289483435">
    <w:abstractNumId w:val="1"/>
  </w:num>
  <w:num w:numId="29" w16cid:durableId="342707110">
    <w:abstractNumId w:val="38"/>
  </w:num>
  <w:num w:numId="30" w16cid:durableId="808792151">
    <w:abstractNumId w:val="36"/>
  </w:num>
  <w:num w:numId="31" w16cid:durableId="1908605905">
    <w:abstractNumId w:val="31"/>
  </w:num>
  <w:num w:numId="32" w16cid:durableId="14619076">
    <w:abstractNumId w:val="45"/>
  </w:num>
  <w:num w:numId="33" w16cid:durableId="120420424">
    <w:abstractNumId w:val="41"/>
  </w:num>
  <w:num w:numId="34" w16cid:durableId="44987728">
    <w:abstractNumId w:val="24"/>
  </w:num>
  <w:num w:numId="35" w16cid:durableId="969282643">
    <w:abstractNumId w:val="42"/>
  </w:num>
  <w:num w:numId="36" w16cid:durableId="1059867692">
    <w:abstractNumId w:val="37"/>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9"/>
  </w:num>
  <w:num w:numId="42" w16cid:durableId="1561358177">
    <w:abstractNumId w:val="9"/>
  </w:num>
  <w:num w:numId="43" w16cid:durableId="1434134418">
    <w:abstractNumId w:val="40"/>
  </w:num>
  <w:num w:numId="44" w16cid:durableId="1495491238">
    <w:abstractNumId w:val="29"/>
  </w:num>
  <w:num w:numId="45" w16cid:durableId="1506629415">
    <w:abstractNumId w:val="26"/>
  </w:num>
  <w:num w:numId="46" w16cid:durableId="1242912516">
    <w:abstractNumId w:val="43"/>
  </w:num>
  <w:num w:numId="47" w16cid:durableId="149510238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67B6"/>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029"/>
    <w:rsid w:val="00064750"/>
    <w:rsid w:val="00065E63"/>
    <w:rsid w:val="00066282"/>
    <w:rsid w:val="000701BB"/>
    <w:rsid w:val="00071BB6"/>
    <w:rsid w:val="00072122"/>
    <w:rsid w:val="00072CC2"/>
    <w:rsid w:val="00073605"/>
    <w:rsid w:val="00073745"/>
    <w:rsid w:val="0007610C"/>
    <w:rsid w:val="00076A83"/>
    <w:rsid w:val="000801FB"/>
    <w:rsid w:val="0008073D"/>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E7804"/>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141"/>
    <w:rsid w:val="0013042F"/>
    <w:rsid w:val="0013075D"/>
    <w:rsid w:val="00130EF7"/>
    <w:rsid w:val="00130F1F"/>
    <w:rsid w:val="0013146E"/>
    <w:rsid w:val="00131DA9"/>
    <w:rsid w:val="00133477"/>
    <w:rsid w:val="001338E9"/>
    <w:rsid w:val="00134582"/>
    <w:rsid w:val="00134AE7"/>
    <w:rsid w:val="001356F8"/>
    <w:rsid w:val="00135CEB"/>
    <w:rsid w:val="0013672E"/>
    <w:rsid w:val="00136D56"/>
    <w:rsid w:val="00141937"/>
    <w:rsid w:val="0014344C"/>
    <w:rsid w:val="001435C1"/>
    <w:rsid w:val="001442D7"/>
    <w:rsid w:val="001454D8"/>
    <w:rsid w:val="001468FD"/>
    <w:rsid w:val="00146E40"/>
    <w:rsid w:val="001472E4"/>
    <w:rsid w:val="00147D9A"/>
    <w:rsid w:val="001500B5"/>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086"/>
    <w:rsid w:val="00241507"/>
    <w:rsid w:val="00241B23"/>
    <w:rsid w:val="00242A37"/>
    <w:rsid w:val="00242F59"/>
    <w:rsid w:val="00243D62"/>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303"/>
    <w:rsid w:val="002B63BF"/>
    <w:rsid w:val="002B6E26"/>
    <w:rsid w:val="002C087C"/>
    <w:rsid w:val="002C0AB8"/>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C1E"/>
    <w:rsid w:val="00377CE7"/>
    <w:rsid w:val="003800E7"/>
    <w:rsid w:val="003807FE"/>
    <w:rsid w:val="00383579"/>
    <w:rsid w:val="0038483D"/>
    <w:rsid w:val="00384B5D"/>
    <w:rsid w:val="003852D6"/>
    <w:rsid w:val="00385E2A"/>
    <w:rsid w:val="00385E9B"/>
    <w:rsid w:val="00386354"/>
    <w:rsid w:val="00386744"/>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9AD"/>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6095"/>
    <w:rsid w:val="00446122"/>
    <w:rsid w:val="004475F6"/>
    <w:rsid w:val="004477D4"/>
    <w:rsid w:val="00447CE0"/>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40B"/>
    <w:rsid w:val="00474A20"/>
    <w:rsid w:val="00474B3A"/>
    <w:rsid w:val="00475D68"/>
    <w:rsid w:val="00476C1F"/>
    <w:rsid w:val="00476CB0"/>
    <w:rsid w:val="0047706A"/>
    <w:rsid w:val="004770BA"/>
    <w:rsid w:val="004778AB"/>
    <w:rsid w:val="00481B96"/>
    <w:rsid w:val="00482BDB"/>
    <w:rsid w:val="004835FE"/>
    <w:rsid w:val="00483802"/>
    <w:rsid w:val="00483EBA"/>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0B41"/>
    <w:rsid w:val="004E0BA5"/>
    <w:rsid w:val="004E10D4"/>
    <w:rsid w:val="004E1B66"/>
    <w:rsid w:val="004E270F"/>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0583"/>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9D7"/>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18"/>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584F"/>
    <w:rsid w:val="00585E9D"/>
    <w:rsid w:val="0058616D"/>
    <w:rsid w:val="005879BD"/>
    <w:rsid w:val="00587D16"/>
    <w:rsid w:val="005908D5"/>
    <w:rsid w:val="005912BE"/>
    <w:rsid w:val="0059171A"/>
    <w:rsid w:val="00591E19"/>
    <w:rsid w:val="00592B3E"/>
    <w:rsid w:val="005934A2"/>
    <w:rsid w:val="005942DC"/>
    <w:rsid w:val="005944CB"/>
    <w:rsid w:val="0059453B"/>
    <w:rsid w:val="0059482B"/>
    <w:rsid w:val="00594D73"/>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3E92"/>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9BC"/>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1AAC"/>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C35"/>
    <w:rsid w:val="00730E3B"/>
    <w:rsid w:val="007315C9"/>
    <w:rsid w:val="00733E1A"/>
    <w:rsid w:val="00733EA9"/>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0C4"/>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25FA"/>
    <w:rsid w:val="008731BA"/>
    <w:rsid w:val="00873636"/>
    <w:rsid w:val="00873B5C"/>
    <w:rsid w:val="00873FA2"/>
    <w:rsid w:val="00874052"/>
    <w:rsid w:val="008755BE"/>
    <w:rsid w:val="00875646"/>
    <w:rsid w:val="00875BF7"/>
    <w:rsid w:val="0087637C"/>
    <w:rsid w:val="008778DD"/>
    <w:rsid w:val="0087799C"/>
    <w:rsid w:val="00880037"/>
    <w:rsid w:val="00881414"/>
    <w:rsid w:val="00882272"/>
    <w:rsid w:val="008823C4"/>
    <w:rsid w:val="008823F7"/>
    <w:rsid w:val="00882568"/>
    <w:rsid w:val="00882614"/>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406"/>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1A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38DF"/>
    <w:rsid w:val="009C5E8D"/>
    <w:rsid w:val="009C64EA"/>
    <w:rsid w:val="009C7B75"/>
    <w:rsid w:val="009D0399"/>
    <w:rsid w:val="009D06AA"/>
    <w:rsid w:val="009D245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F25"/>
    <w:rsid w:val="00A1433D"/>
    <w:rsid w:val="00A17187"/>
    <w:rsid w:val="00A17810"/>
    <w:rsid w:val="00A1796F"/>
    <w:rsid w:val="00A17B41"/>
    <w:rsid w:val="00A17C36"/>
    <w:rsid w:val="00A20366"/>
    <w:rsid w:val="00A20475"/>
    <w:rsid w:val="00A20BEF"/>
    <w:rsid w:val="00A221E7"/>
    <w:rsid w:val="00A245E6"/>
    <w:rsid w:val="00A248D6"/>
    <w:rsid w:val="00A25A11"/>
    <w:rsid w:val="00A27455"/>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478B0"/>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583A"/>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682B"/>
    <w:rsid w:val="00AD6BF9"/>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10D2"/>
    <w:rsid w:val="00BB17E0"/>
    <w:rsid w:val="00BB18D5"/>
    <w:rsid w:val="00BB19EA"/>
    <w:rsid w:val="00BB24FB"/>
    <w:rsid w:val="00BB49B6"/>
    <w:rsid w:val="00BB4B46"/>
    <w:rsid w:val="00BB6A87"/>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4E6F"/>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19B"/>
    <w:rsid w:val="00CB06C1"/>
    <w:rsid w:val="00CB2009"/>
    <w:rsid w:val="00CB2DCE"/>
    <w:rsid w:val="00CB42AA"/>
    <w:rsid w:val="00CB49FB"/>
    <w:rsid w:val="00CB4D73"/>
    <w:rsid w:val="00CB60EE"/>
    <w:rsid w:val="00CB685A"/>
    <w:rsid w:val="00CB73DA"/>
    <w:rsid w:val="00CC0699"/>
    <w:rsid w:val="00CC0D11"/>
    <w:rsid w:val="00CC18A5"/>
    <w:rsid w:val="00CC1BF9"/>
    <w:rsid w:val="00CC212E"/>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A54"/>
    <w:rsid w:val="00D06C5D"/>
    <w:rsid w:val="00D07028"/>
    <w:rsid w:val="00D07A4D"/>
    <w:rsid w:val="00D106B8"/>
    <w:rsid w:val="00D11A79"/>
    <w:rsid w:val="00D12683"/>
    <w:rsid w:val="00D12B91"/>
    <w:rsid w:val="00D13098"/>
    <w:rsid w:val="00D14C9D"/>
    <w:rsid w:val="00D16426"/>
    <w:rsid w:val="00D167CC"/>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C8A"/>
    <w:rsid w:val="00D41E3F"/>
    <w:rsid w:val="00D42748"/>
    <w:rsid w:val="00D43169"/>
    <w:rsid w:val="00D46530"/>
    <w:rsid w:val="00D4674D"/>
    <w:rsid w:val="00D46ECC"/>
    <w:rsid w:val="00D50EC4"/>
    <w:rsid w:val="00D5168D"/>
    <w:rsid w:val="00D52327"/>
    <w:rsid w:val="00D527A9"/>
    <w:rsid w:val="00D52E01"/>
    <w:rsid w:val="00D53C67"/>
    <w:rsid w:val="00D54162"/>
    <w:rsid w:val="00D54D7B"/>
    <w:rsid w:val="00D54F49"/>
    <w:rsid w:val="00D55B35"/>
    <w:rsid w:val="00D607A4"/>
    <w:rsid w:val="00D60FE3"/>
    <w:rsid w:val="00D62282"/>
    <w:rsid w:val="00D62352"/>
    <w:rsid w:val="00D62E5E"/>
    <w:rsid w:val="00D64FB7"/>
    <w:rsid w:val="00D663E2"/>
    <w:rsid w:val="00D71641"/>
    <w:rsid w:val="00D7181C"/>
    <w:rsid w:val="00D71D96"/>
    <w:rsid w:val="00D71E5F"/>
    <w:rsid w:val="00D7241E"/>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D3"/>
    <w:rsid w:val="00D84D7C"/>
    <w:rsid w:val="00D852B7"/>
    <w:rsid w:val="00D85D4B"/>
    <w:rsid w:val="00D872DC"/>
    <w:rsid w:val="00D878EF"/>
    <w:rsid w:val="00D87E6B"/>
    <w:rsid w:val="00D902E2"/>
    <w:rsid w:val="00D9127D"/>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C32"/>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5AA"/>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0D64"/>
    <w:rsid w:val="00E213D7"/>
    <w:rsid w:val="00E21AE5"/>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A1"/>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0F4"/>
    <w:rsid w:val="00EB06D1"/>
    <w:rsid w:val="00EB0FD6"/>
    <w:rsid w:val="00EB1E84"/>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45BA"/>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2A8"/>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48B1"/>
    <w:rsid w:val="00FA4F82"/>
    <w:rsid w:val="00FA5630"/>
    <w:rsid w:val="00FA6001"/>
    <w:rsid w:val="00FA6B0A"/>
    <w:rsid w:val="00FA7202"/>
    <w:rsid w:val="00FA73E8"/>
    <w:rsid w:val="00FB0048"/>
    <w:rsid w:val="00FB0A8C"/>
    <w:rsid w:val="00FB0BC7"/>
    <w:rsid w:val="00FB1644"/>
    <w:rsid w:val="00FB222D"/>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48AF"/>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https://etender.powergrid.in" TargetMode="External"/><Relationship Id="rId25" Type="http://schemas.openxmlformats.org/officeDocument/2006/relationships/hyperlink" Target="mailto:kiran@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mailto:durgeshsingh@powergrid.in"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kiran@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apps.powergrid.in/pgciltenders/u/default.asp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24</Pages>
  <Words>6104</Words>
  <Characters>34797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1065</cp:revision>
  <cp:lastPrinted>2021-01-20T07:39:00Z</cp:lastPrinted>
  <dcterms:created xsi:type="dcterms:W3CDTF">2020-09-14T03:52:00Z</dcterms:created>
  <dcterms:modified xsi:type="dcterms:W3CDTF">2025-05-15T08:58:00Z</dcterms:modified>
</cp:coreProperties>
</file>